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5" w:rsidRDefault="00B616C4">
      <w:pPr>
        <w:spacing w:before="59"/>
        <w:ind w:left="588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FF65E5" w:rsidRDefault="00B616C4">
      <w:pPr>
        <w:spacing w:before="226" w:line="408" w:lineRule="auto"/>
        <w:ind w:left="2212" w:right="1623" w:hanging="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 МБОУ 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FF65E5" w:rsidRDefault="00FF65E5">
      <w:pPr>
        <w:pStyle w:val="a3"/>
        <w:ind w:left="0"/>
        <w:rPr>
          <w:b/>
          <w:sz w:val="20"/>
        </w:rPr>
      </w:pPr>
    </w:p>
    <w:p w:rsidR="00B616C4" w:rsidRPr="00970256" w:rsidRDefault="00B616C4" w:rsidP="00B616C4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1513C56" wp14:editId="74846FE7">
            <wp:simplePos x="0" y="0"/>
            <wp:positionH relativeFrom="column">
              <wp:posOffset>4439285</wp:posOffset>
            </wp:positionH>
            <wp:positionV relativeFrom="paragraph">
              <wp:posOffset>97790</wp:posOffset>
            </wp:positionV>
            <wp:extent cx="1967230" cy="1915795"/>
            <wp:effectExtent l="0" t="0" r="0" b="8255"/>
            <wp:wrapNone/>
            <wp:docPr id="7" name="Рисунок 7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B616C4" w:rsidRPr="00970256" w:rsidRDefault="00B616C4" w:rsidP="00B616C4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B616C4" w:rsidRPr="00970256" w:rsidRDefault="00B616C4" w:rsidP="00B616C4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B616C4" w:rsidRPr="00970256" w:rsidRDefault="00B616C4" w:rsidP="00B616C4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FF65E5" w:rsidRDefault="00FF65E5">
      <w:pPr>
        <w:pStyle w:val="a3"/>
        <w:ind w:left="0"/>
        <w:rPr>
          <w:b/>
          <w:sz w:val="20"/>
        </w:rPr>
      </w:pPr>
    </w:p>
    <w:p w:rsidR="00FF65E5" w:rsidRDefault="00FF65E5">
      <w:pPr>
        <w:pStyle w:val="a3"/>
        <w:ind w:left="0"/>
        <w:rPr>
          <w:b/>
          <w:sz w:val="20"/>
        </w:rPr>
      </w:pPr>
    </w:p>
    <w:p w:rsidR="00FF65E5" w:rsidRDefault="00FF65E5">
      <w:pPr>
        <w:pStyle w:val="a3"/>
        <w:ind w:left="0"/>
        <w:rPr>
          <w:b/>
          <w:sz w:val="20"/>
        </w:rPr>
      </w:pPr>
    </w:p>
    <w:p w:rsidR="00FF65E5" w:rsidRDefault="00FF65E5">
      <w:pPr>
        <w:pStyle w:val="a3"/>
        <w:spacing w:before="71"/>
        <w:ind w:left="0"/>
        <w:rPr>
          <w:b/>
          <w:sz w:val="20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ind w:left="0"/>
        <w:rPr>
          <w:b/>
          <w:sz w:val="28"/>
        </w:rPr>
      </w:pPr>
    </w:p>
    <w:p w:rsidR="00FF65E5" w:rsidRDefault="00FF65E5">
      <w:pPr>
        <w:pStyle w:val="a3"/>
        <w:spacing w:before="316"/>
        <w:ind w:left="0"/>
        <w:rPr>
          <w:b/>
          <w:sz w:val="28"/>
        </w:rPr>
      </w:pPr>
      <w:bookmarkStart w:id="0" w:name="_GoBack"/>
      <w:bookmarkEnd w:id="0"/>
    </w:p>
    <w:p w:rsidR="00FF65E5" w:rsidRDefault="00B616C4">
      <w:pPr>
        <w:spacing w:before="1"/>
        <w:ind w:left="588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FF65E5" w:rsidRDefault="00FF65E5">
      <w:pPr>
        <w:pStyle w:val="a3"/>
        <w:spacing w:before="211"/>
        <w:ind w:left="0"/>
        <w:rPr>
          <w:b/>
          <w:sz w:val="28"/>
        </w:rPr>
      </w:pPr>
    </w:p>
    <w:p w:rsidR="00FF65E5" w:rsidRDefault="00B616C4">
      <w:pPr>
        <w:spacing w:before="1"/>
        <w:ind w:left="588" w:right="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Индивидуальный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проект</w:t>
      </w:r>
      <w:proofErr w:type="gramEnd"/>
      <w:r>
        <w:rPr>
          <w:b/>
          <w:spacing w:val="-2"/>
          <w:sz w:val="28"/>
        </w:rPr>
        <w:t>»</w:t>
      </w:r>
    </w:p>
    <w:p w:rsidR="00FF65E5" w:rsidRDefault="00B616C4">
      <w:pPr>
        <w:spacing w:before="226"/>
        <w:ind w:left="588" w:right="1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10-11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ind w:left="0"/>
        <w:rPr>
          <w:sz w:val="28"/>
        </w:rPr>
      </w:pPr>
    </w:p>
    <w:p w:rsidR="00FF65E5" w:rsidRDefault="00FF65E5">
      <w:pPr>
        <w:pStyle w:val="a3"/>
        <w:spacing w:before="134"/>
        <w:ind w:left="0"/>
        <w:rPr>
          <w:sz w:val="28"/>
        </w:rPr>
      </w:pPr>
    </w:p>
    <w:p w:rsidR="00FF65E5" w:rsidRDefault="00B616C4">
      <w:pPr>
        <w:ind w:left="588" w:right="188"/>
        <w:jc w:val="center"/>
        <w:rPr>
          <w:b/>
          <w:sz w:val="28"/>
        </w:rPr>
      </w:pP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еверное</w:t>
      </w:r>
      <w:proofErr w:type="spellEnd"/>
      <w:r>
        <w:rPr>
          <w:b/>
          <w:sz w:val="28"/>
        </w:rPr>
        <w:t>,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FF65E5" w:rsidRDefault="00FF65E5">
      <w:pPr>
        <w:jc w:val="center"/>
        <w:rPr>
          <w:sz w:val="28"/>
        </w:rPr>
        <w:sectPr w:rsidR="00FF65E5">
          <w:type w:val="continuous"/>
          <w:pgSz w:w="11910" w:h="16840"/>
          <w:pgMar w:top="1380" w:right="620" w:bottom="280" w:left="580" w:header="720" w:footer="720" w:gutter="0"/>
          <w:cols w:space="720"/>
        </w:sectPr>
      </w:pPr>
    </w:p>
    <w:p w:rsidR="00FF65E5" w:rsidRDefault="00B616C4">
      <w:pPr>
        <w:spacing w:before="61"/>
        <w:ind w:left="588" w:right="90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FF65E5" w:rsidRDefault="00B616C4">
      <w:pPr>
        <w:pStyle w:val="2"/>
        <w:spacing w:before="32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45" w:line="273" w:lineRule="auto"/>
        <w:ind w:right="165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творческих способностей учащихся;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4"/>
        <w:ind w:left="889" w:hanging="191"/>
        <w:rPr>
          <w:sz w:val="24"/>
        </w:rPr>
      </w:pP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умений;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44" w:line="273" w:lineRule="auto"/>
        <w:ind w:right="114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возможностями;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6" w:line="273" w:lineRule="auto"/>
        <w:ind w:right="1936" w:firstLine="0"/>
        <w:rPr>
          <w:sz w:val="24"/>
        </w:rPr>
      </w:pP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ориентированного подхода;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4" w:line="273" w:lineRule="auto"/>
        <w:ind w:right="130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 изобретений, результатам обучения.</w:t>
      </w:r>
    </w:p>
    <w:p w:rsidR="00FF65E5" w:rsidRDefault="00B616C4">
      <w:pPr>
        <w:pStyle w:val="2"/>
        <w:spacing w:before="4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rPr>
          <w:spacing w:val="-2"/>
        </w:rPr>
        <w:t>обучени</w:t>
      </w:r>
      <w:r>
        <w:rPr>
          <w:spacing w:val="-2"/>
        </w:rPr>
        <w:t>я: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42" w:line="276" w:lineRule="auto"/>
        <w:ind w:right="52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right="709" w:firstLine="0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 действиями на примерах гипотез для объяснения известных фактов и экспериментальной проверки выдвигае</w:t>
      </w:r>
      <w:r>
        <w:rPr>
          <w:sz w:val="24"/>
        </w:rPr>
        <w:t>мых гипотез, разработки моделей процессов или явлений;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right="586" w:firstLine="0"/>
        <w:rPr>
          <w:sz w:val="24"/>
        </w:rPr>
      </w:pPr>
      <w:r>
        <w:rPr>
          <w:sz w:val="24"/>
        </w:rPr>
        <w:t>формирование умений воспринимать, перерабатывать и предъявлять информацию в словесной,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right="583" w:firstLine="0"/>
        <w:rPr>
          <w:sz w:val="24"/>
        </w:rPr>
      </w:pPr>
      <w:r>
        <w:rPr>
          <w:sz w:val="24"/>
        </w:rPr>
        <w:t>приобретение опыта самостоятельного поиска, анализа и отбора информации с использ</w:t>
      </w:r>
      <w:r>
        <w:rPr>
          <w:sz w:val="24"/>
        </w:rPr>
        <w:t>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line="276" w:lineRule="auto"/>
        <w:ind w:right="328" w:firstLine="0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дру</w:t>
      </w:r>
      <w:r>
        <w:rPr>
          <w:sz w:val="24"/>
        </w:rPr>
        <w:t>гого человека на иное мнение;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line="273" w:lineRule="auto"/>
        <w:ind w:right="1177" w:firstLine="0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эвристическими методами решения проблем;</w:t>
      </w:r>
    </w:p>
    <w:p w:rsidR="00FF65E5" w:rsidRDefault="00B616C4">
      <w:pPr>
        <w:pStyle w:val="a4"/>
        <w:numPr>
          <w:ilvl w:val="0"/>
          <w:numId w:val="6"/>
        </w:numPr>
        <w:tabs>
          <w:tab w:val="left" w:pos="889"/>
        </w:tabs>
        <w:spacing w:before="2" w:line="273" w:lineRule="auto"/>
        <w:ind w:right="82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 представлять и отстаивать свои взгляды и убеждения, вести дискуссию.</w:t>
      </w:r>
    </w:p>
    <w:p w:rsidR="00FF65E5" w:rsidRDefault="00B616C4">
      <w:pPr>
        <w:pStyle w:val="2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FF65E5" w:rsidRDefault="00B616C4">
      <w:pPr>
        <w:pStyle w:val="a3"/>
        <w:spacing w:before="42" w:line="276" w:lineRule="auto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 xml:space="preserve">учащиеся </w:t>
      </w:r>
      <w:r>
        <w:rPr>
          <w:spacing w:val="-2"/>
        </w:rPr>
        <w:t>должны:</w:t>
      </w:r>
    </w:p>
    <w:p w:rsidR="00FF65E5" w:rsidRDefault="00B616C4">
      <w:pPr>
        <w:pStyle w:val="2"/>
        <w:spacing w:line="275" w:lineRule="exact"/>
      </w:pPr>
      <w:r>
        <w:rPr>
          <w:spacing w:val="-2"/>
        </w:rPr>
        <w:t>знать: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3"/>
        <w:ind w:left="867" w:hanging="169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F65E5" w:rsidRDefault="00B616C4">
      <w:pPr>
        <w:pStyle w:val="2"/>
        <w:spacing w:before="41"/>
      </w:pPr>
      <w:r>
        <w:rPr>
          <w:spacing w:val="-2"/>
        </w:rPr>
        <w:t>уметь: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5"/>
        <w:ind w:left="867" w:hanging="169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тему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актуальность;</w:t>
      </w:r>
    </w:p>
    <w:p w:rsidR="00FF65E5" w:rsidRDefault="00FF65E5">
      <w:pPr>
        <w:rPr>
          <w:sz w:val="24"/>
        </w:rPr>
        <w:sectPr w:rsidR="00FF65E5">
          <w:pgSz w:w="11910" w:h="16840"/>
          <w:pgMar w:top="1700" w:right="620" w:bottom="280" w:left="580" w:header="720" w:footer="720" w:gutter="0"/>
          <w:cols w:space="720"/>
        </w:sectPr>
      </w:pP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77"/>
        <w:ind w:left="867" w:hanging="169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работы;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 w:line="273" w:lineRule="auto"/>
        <w:ind w:right="308" w:firstLine="0"/>
        <w:rPr>
          <w:sz w:val="24"/>
        </w:rPr>
      </w:pPr>
      <w:r>
        <w:rPr>
          <w:sz w:val="24"/>
        </w:rPr>
        <w:t>работать с различными источниками, в том числе с первоисточниками, грамотно их цитировать,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ссылки,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библиографический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проблеме;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7" w:line="273" w:lineRule="auto"/>
        <w:ind w:right="768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 задачам исследования;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" w:line="273" w:lineRule="auto"/>
        <w:ind w:right="383" w:firstLine="0"/>
        <w:rPr>
          <w:sz w:val="24"/>
        </w:rPr>
      </w:pPr>
      <w:r>
        <w:rPr>
          <w:sz w:val="24"/>
        </w:rPr>
        <w:t>оформлять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проектной </w:t>
      </w:r>
      <w:r>
        <w:rPr>
          <w:spacing w:val="-2"/>
          <w:sz w:val="24"/>
        </w:rPr>
        <w:t>работы;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7"/>
        <w:ind w:left="867" w:hanging="169"/>
        <w:rPr>
          <w:sz w:val="24"/>
        </w:rPr>
      </w:pPr>
      <w:r>
        <w:rPr>
          <w:sz w:val="24"/>
        </w:rPr>
        <w:t>ре</w:t>
      </w:r>
      <w:r>
        <w:rPr>
          <w:sz w:val="24"/>
        </w:rPr>
        <w:t>цензировать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чужую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результаты;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3"/>
        <w:ind w:left="867" w:hanging="169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/>
        <w:ind w:left="867" w:hanging="169"/>
        <w:rPr>
          <w:sz w:val="24"/>
        </w:rPr>
      </w:pP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F65E5" w:rsidRDefault="00B616C4">
      <w:pPr>
        <w:pStyle w:val="a4"/>
        <w:numPr>
          <w:ilvl w:val="0"/>
          <w:numId w:val="5"/>
        </w:numPr>
        <w:tabs>
          <w:tab w:val="left" w:pos="867"/>
        </w:tabs>
        <w:spacing w:before="44" w:line="273" w:lineRule="auto"/>
        <w:ind w:right="759" w:firstLine="0"/>
        <w:rPr>
          <w:sz w:val="24"/>
        </w:rPr>
      </w:pPr>
      <w:r>
        <w:rPr>
          <w:sz w:val="24"/>
        </w:rPr>
        <w:t>оформлять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 таблиц, графиков, формулирования выводов.</w:t>
      </w:r>
    </w:p>
    <w:p w:rsidR="00FF65E5" w:rsidRDefault="00B616C4">
      <w:pPr>
        <w:pStyle w:val="a3"/>
        <w:spacing w:before="2" w:line="276" w:lineRule="auto"/>
        <w:ind w:right="328"/>
      </w:pPr>
      <w:r>
        <w:t>По</w:t>
      </w:r>
      <w:r>
        <w:rPr>
          <w:spacing w:val="-7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t>деятельность»</w:t>
      </w:r>
      <w:r>
        <w:rPr>
          <w:spacing w:val="-6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 xml:space="preserve">владеть </w:t>
      </w:r>
      <w:r>
        <w:rPr>
          <w:spacing w:val="-2"/>
        </w:rPr>
        <w:t>понятиями:</w:t>
      </w:r>
    </w:p>
    <w:p w:rsidR="00FF65E5" w:rsidRDefault="00B616C4">
      <w:pPr>
        <w:pStyle w:val="a3"/>
        <w:spacing w:line="276" w:lineRule="auto"/>
      </w:pPr>
      <w:proofErr w:type="gramStart"/>
      <w:r>
        <w:t>абстракция, а</w:t>
      </w:r>
      <w:r>
        <w:t>нализ, апробация, библиография, гипотеза исследования, дедукция, закон, индукция,</w:t>
      </w:r>
      <w:r>
        <w:rPr>
          <w:spacing w:val="-13"/>
        </w:rPr>
        <w:t xml:space="preserve"> </w:t>
      </w:r>
      <w:r>
        <w:t>концепция,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7"/>
        </w:rPr>
        <w:t xml:space="preserve"> </w:t>
      </w:r>
      <w:r>
        <w:t>наблюдение,</w:t>
      </w:r>
      <w:r>
        <w:rPr>
          <w:spacing w:val="-7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обобщение,</w:t>
      </w:r>
      <w:r>
        <w:rPr>
          <w:spacing w:val="-5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исследования, предмет исследования, принцип, рецензия, синтез, сравнение, теория, факт, эксперимент.</w:t>
      </w:r>
      <w:proofErr w:type="gramEnd"/>
    </w:p>
    <w:p w:rsidR="00FF65E5" w:rsidRDefault="00B616C4">
      <w:pPr>
        <w:spacing w:before="200"/>
        <w:ind w:left="588" w:right="12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FF65E5" w:rsidRDefault="00B616C4">
      <w:pPr>
        <w:pStyle w:val="1"/>
        <w:numPr>
          <w:ilvl w:val="0"/>
          <w:numId w:val="4"/>
        </w:numPr>
        <w:tabs>
          <w:tab w:val="left" w:pos="878"/>
        </w:tabs>
        <w:spacing w:line="275" w:lineRule="exact"/>
        <w:ind w:left="878" w:hanging="180"/>
      </w:pPr>
      <w:r>
        <w:t>Введение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FF65E5" w:rsidRDefault="00B616C4">
      <w:pPr>
        <w:pStyle w:val="a3"/>
        <w:spacing w:before="40" w:line="276" w:lineRule="auto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курса.</w:t>
      </w:r>
      <w:r>
        <w:rPr>
          <w:spacing w:val="-4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исследования, обсуждение возникших идей, постановка проблемы.</w:t>
      </w:r>
    </w:p>
    <w:p w:rsidR="00FF65E5" w:rsidRDefault="00B616C4">
      <w:pPr>
        <w:pStyle w:val="1"/>
        <w:numPr>
          <w:ilvl w:val="0"/>
          <w:numId w:val="4"/>
        </w:numPr>
        <w:tabs>
          <w:tab w:val="left" w:pos="938"/>
        </w:tabs>
        <w:spacing w:line="275" w:lineRule="exact"/>
        <w:ind w:left="938" w:hanging="240"/>
      </w:pPr>
      <w:r>
        <w:t>Проект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5"/>
        </w:rPr>
        <w:t>ч.)</w:t>
      </w:r>
    </w:p>
    <w:p w:rsidR="00FF65E5" w:rsidRDefault="00B616C4">
      <w:pPr>
        <w:pStyle w:val="a3"/>
        <w:spacing w:before="42" w:line="276" w:lineRule="auto"/>
        <w:ind w:right="328"/>
      </w:pP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оценки.</w:t>
      </w:r>
      <w:r>
        <w:rPr>
          <w:spacing w:val="-6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проекта.</w:t>
      </w:r>
      <w:r>
        <w:rPr>
          <w:spacing w:val="-4"/>
        </w:rPr>
        <w:t xml:space="preserve"> </w:t>
      </w:r>
      <w:r>
        <w:t>Ресурс</w:t>
      </w:r>
      <w:r>
        <w:t>ное</w:t>
      </w:r>
      <w:r>
        <w:rPr>
          <w:spacing w:val="-6"/>
        </w:rPr>
        <w:t xml:space="preserve"> </w:t>
      </w:r>
      <w:r>
        <w:t>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</w:t>
      </w:r>
    </w:p>
    <w:p w:rsidR="00FF65E5" w:rsidRDefault="00B616C4">
      <w:pPr>
        <w:pStyle w:val="a3"/>
        <w:spacing w:line="276" w:lineRule="auto"/>
        <w:ind w:right="2389"/>
      </w:pPr>
      <w:r>
        <w:t>Формы</w:t>
      </w:r>
      <w:r>
        <w:rPr>
          <w:spacing w:val="-8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проекта. Практическая работа № 1. Планирование проекта.</w:t>
      </w:r>
    </w:p>
    <w:p w:rsidR="00FF65E5" w:rsidRDefault="00B616C4">
      <w:pPr>
        <w:pStyle w:val="a3"/>
        <w:spacing w:line="276" w:lineRule="auto"/>
        <w:ind w:right="4329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Информационный</w:t>
      </w:r>
      <w:r>
        <w:rPr>
          <w:spacing w:val="-8"/>
        </w:rPr>
        <w:t xml:space="preserve"> </w:t>
      </w:r>
      <w:r>
        <w:t>проект. Практическая работа № 3. Творческий проект.</w:t>
      </w:r>
    </w:p>
    <w:p w:rsidR="00FF65E5" w:rsidRDefault="00B616C4">
      <w:pPr>
        <w:pStyle w:val="a3"/>
        <w:spacing w:line="275" w:lineRule="exact"/>
      </w:pP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Ролевой</w:t>
      </w:r>
      <w:r>
        <w:rPr>
          <w:spacing w:val="-3"/>
        </w:rPr>
        <w:t xml:space="preserve"> </w:t>
      </w:r>
      <w:r>
        <w:rPr>
          <w:spacing w:val="-2"/>
        </w:rPr>
        <w:t>проект.</w:t>
      </w:r>
    </w:p>
    <w:p w:rsidR="00FF65E5" w:rsidRDefault="00B616C4">
      <w:pPr>
        <w:pStyle w:val="a3"/>
        <w:spacing w:before="39" w:line="276" w:lineRule="auto"/>
        <w:ind w:right="2389"/>
      </w:pPr>
      <w:r>
        <w:t>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Практико-ориентированный</w:t>
      </w:r>
      <w:r>
        <w:rPr>
          <w:spacing w:val="-8"/>
        </w:rPr>
        <w:t xml:space="preserve"> </w:t>
      </w:r>
      <w:r>
        <w:t>проект. Практическая работа № 6. Исследовательский проект.</w:t>
      </w:r>
    </w:p>
    <w:p w:rsidR="00FF65E5" w:rsidRDefault="00B616C4">
      <w:pPr>
        <w:pStyle w:val="1"/>
        <w:numPr>
          <w:ilvl w:val="0"/>
          <w:numId w:val="4"/>
        </w:numPr>
        <w:tabs>
          <w:tab w:val="left" w:pos="938"/>
        </w:tabs>
        <w:spacing w:line="275" w:lineRule="exact"/>
        <w:ind w:left="938" w:hanging="240"/>
      </w:pPr>
      <w:r>
        <w:t>Краткосрочный</w:t>
      </w:r>
      <w:r>
        <w:rPr>
          <w:spacing w:val="-6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FF65E5" w:rsidRDefault="00B616C4">
      <w:pPr>
        <w:pStyle w:val="a3"/>
        <w:spacing w:before="40" w:line="276" w:lineRule="auto"/>
      </w:pPr>
      <w:r>
        <w:t>Определение темы, уточнение целей, определение проблемы, исходного положения. Выбор рабочей</w:t>
      </w:r>
      <w:r>
        <w:rPr>
          <w:spacing w:val="-6"/>
        </w:rPr>
        <w:t xml:space="preserve"> </w:t>
      </w:r>
      <w:r>
        <w:t>группы.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проблемы.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информации.</w:t>
      </w:r>
      <w:r>
        <w:rPr>
          <w:spacing w:val="-6"/>
        </w:rPr>
        <w:t xml:space="preserve"> </w:t>
      </w:r>
      <w:r>
        <w:t>Постано</w:t>
      </w:r>
      <w:r>
        <w:t>вка</w:t>
      </w:r>
      <w:r>
        <w:rPr>
          <w:spacing w:val="-6"/>
        </w:rPr>
        <w:t xml:space="preserve"> </w:t>
      </w:r>
      <w:r>
        <w:t>задачи выбор критериев оценки результатов. Ролевое распределение в команде. Сбор и уточнение информации. Обсуждение альтернатив («мозговой штурм»). Выбор оптимального варианта.</w:t>
      </w:r>
    </w:p>
    <w:p w:rsidR="00FF65E5" w:rsidRDefault="00B616C4">
      <w:pPr>
        <w:pStyle w:val="a3"/>
        <w:spacing w:line="276" w:lineRule="auto"/>
        <w:ind w:right="328"/>
      </w:pPr>
      <w:r>
        <w:t>Уточнение</w:t>
      </w:r>
      <w:r>
        <w:rPr>
          <w:spacing w:val="-7"/>
        </w:rPr>
        <w:t xml:space="preserve"> </w:t>
      </w:r>
      <w:r>
        <w:t>планов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проекта.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проект</w:t>
      </w:r>
      <w:r>
        <w:t>а, достигнутых результатов (успехов и неудач) и причины этого. Анализ достижения</w:t>
      </w:r>
    </w:p>
    <w:p w:rsidR="00FF65E5" w:rsidRDefault="00FF65E5">
      <w:pPr>
        <w:spacing w:line="276" w:lineRule="auto"/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a3"/>
        <w:spacing w:before="76" w:line="276" w:lineRule="auto"/>
        <w:ind w:right="328"/>
      </w:pPr>
      <w:r>
        <w:lastRenderedPageBreak/>
        <w:t>поставленной цели. Подготовка доклада. Коллективная защита проекта. Оценка. 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уточнение</w:t>
      </w:r>
      <w:r>
        <w:rPr>
          <w:spacing w:val="-3"/>
        </w:rPr>
        <w:t xml:space="preserve"> </w:t>
      </w:r>
      <w:r>
        <w:t>целей,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проблемы, исходного положения. Выбор рабочей группы.</w:t>
      </w:r>
    </w:p>
    <w:p w:rsidR="00FF65E5" w:rsidRDefault="00B616C4">
      <w:pPr>
        <w:pStyle w:val="a3"/>
        <w:spacing w:line="276" w:lineRule="auto"/>
        <w:ind w:right="4329"/>
      </w:pPr>
      <w:r>
        <w:t>Практическая работа № 8. Планирование. Практическая работа № 9. Принятие решения. Практическая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10.</w:t>
      </w:r>
      <w:r>
        <w:rPr>
          <w:spacing w:val="-9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проекта.</w:t>
      </w:r>
    </w:p>
    <w:p w:rsidR="00FF65E5" w:rsidRDefault="00B616C4">
      <w:pPr>
        <w:pStyle w:val="a3"/>
        <w:spacing w:line="274" w:lineRule="exact"/>
      </w:pPr>
      <w:r>
        <w:t>Практическая работа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rPr>
          <w:spacing w:val="-2"/>
        </w:rPr>
        <w:t>проекта.</w:t>
      </w:r>
    </w:p>
    <w:p w:rsidR="00FF65E5" w:rsidRDefault="00B616C4">
      <w:pPr>
        <w:pStyle w:val="1"/>
        <w:numPr>
          <w:ilvl w:val="0"/>
          <w:numId w:val="4"/>
        </w:numPr>
        <w:tabs>
          <w:tab w:val="left" w:pos="938"/>
        </w:tabs>
        <w:spacing w:before="42"/>
        <w:ind w:left="938" w:hanging="240"/>
      </w:pPr>
      <w:r>
        <w:t>Индивидуальный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</w:t>
      </w:r>
      <w:r>
        <w:t>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FF65E5" w:rsidRDefault="00B616C4">
      <w:pPr>
        <w:pStyle w:val="a3"/>
        <w:spacing w:before="40" w:line="276" w:lineRule="auto"/>
        <w:ind w:right="328"/>
      </w:pPr>
      <w:r>
        <w:t>Выбор темы и ее конкретизация (определение жанра проекта). 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</w:t>
      </w:r>
      <w:r>
        <w:t>новление процедур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представления.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источников информации. Планирование способов сбора и анализа информации. Подготовка к исследованию и его планирование. Проведение исследования. Сбор и систематизация матери</w:t>
      </w:r>
      <w:r>
        <w:t>алов (фактов, результатов) в соответствии с целями и жанром работы, подбор иллюстраций. Организационно – консультативные занятия. Промежуточные отчеты учащихся, обсуждение альтернатив, возникших в ходе выполнения проекта. Предзащита проекта. Доработка прое</w:t>
      </w:r>
      <w:r>
        <w:t>кта с учетом замечаний и предложений. Подготовка к публичной защите проекта.</w:t>
      </w:r>
    </w:p>
    <w:p w:rsidR="00FF65E5" w:rsidRDefault="00B616C4">
      <w:pPr>
        <w:pStyle w:val="a3"/>
        <w:spacing w:line="276" w:lineRule="auto"/>
        <w:ind w:right="2389"/>
      </w:pPr>
      <w:r>
        <w:t>Практическая работа № 12. Выбор темы и ее конкретизация. 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задач. Практическая работа № 14. Работа с источниками информации.</w:t>
      </w:r>
    </w:p>
    <w:p w:rsidR="00FF65E5" w:rsidRDefault="00B616C4">
      <w:pPr>
        <w:pStyle w:val="a3"/>
        <w:spacing w:line="276" w:lineRule="auto"/>
        <w:ind w:right="328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информации. Практические работы № 16-22. Проведение исследования.</w:t>
      </w:r>
    </w:p>
    <w:p w:rsidR="00FF65E5" w:rsidRDefault="00B616C4">
      <w:pPr>
        <w:pStyle w:val="a3"/>
        <w:spacing w:line="276" w:lineRule="auto"/>
        <w:ind w:right="328"/>
      </w:pP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23.</w:t>
      </w:r>
      <w:r>
        <w:rPr>
          <w:spacing w:val="-5"/>
        </w:rPr>
        <w:t xml:space="preserve"> </w:t>
      </w:r>
      <w:r>
        <w:t>Доработка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замечан</w:t>
      </w:r>
      <w:r>
        <w:t>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предложений. Практическая работа № 24. Подготовка к публичной защите проекта.</w:t>
      </w:r>
    </w:p>
    <w:p w:rsidR="00FF65E5" w:rsidRDefault="00B616C4">
      <w:pPr>
        <w:pStyle w:val="1"/>
        <w:numPr>
          <w:ilvl w:val="0"/>
          <w:numId w:val="4"/>
        </w:numPr>
        <w:tabs>
          <w:tab w:val="left" w:pos="938"/>
        </w:tabs>
        <w:spacing w:line="275" w:lineRule="exact"/>
        <w:ind w:left="938" w:hanging="240"/>
      </w:pPr>
      <w:r>
        <w:t>Защита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rPr>
          <w:spacing w:val="-5"/>
        </w:rPr>
        <w:t>ч.)</w:t>
      </w:r>
    </w:p>
    <w:p w:rsidR="00FF65E5" w:rsidRDefault="00B616C4">
      <w:pPr>
        <w:pStyle w:val="a3"/>
        <w:spacing w:before="36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rPr>
          <w:spacing w:val="-2"/>
        </w:rPr>
        <w:t>проектов.</w:t>
      </w:r>
    </w:p>
    <w:p w:rsidR="00FF65E5" w:rsidRDefault="00B616C4">
      <w:pPr>
        <w:pStyle w:val="a3"/>
        <w:spacing w:before="40" w:line="276" w:lineRule="auto"/>
        <w:ind w:right="901"/>
      </w:pPr>
      <w:r>
        <w:t>Изучение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(выставка,</w:t>
      </w:r>
      <w:r>
        <w:rPr>
          <w:spacing w:val="-5"/>
        </w:rPr>
        <w:t xml:space="preserve"> </w:t>
      </w:r>
      <w:r>
        <w:t>включение</w:t>
      </w:r>
      <w:r>
        <w:rPr>
          <w:spacing w:val="-7"/>
        </w:rPr>
        <w:t xml:space="preserve"> </w:t>
      </w:r>
      <w:r>
        <w:t>в банк проектов, публикация).</w:t>
      </w:r>
    </w:p>
    <w:p w:rsidR="00FF65E5" w:rsidRDefault="00B616C4">
      <w:pPr>
        <w:pStyle w:val="a3"/>
        <w:spacing w:line="275" w:lineRule="exact"/>
      </w:pPr>
      <w:r>
        <w:t>Анализ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проекта;</w:t>
      </w:r>
      <w:r>
        <w:rPr>
          <w:spacing w:val="-5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rPr>
          <w:spacing w:val="-2"/>
        </w:rPr>
        <w:t>итогов.</w:t>
      </w:r>
    </w:p>
    <w:p w:rsidR="00FF65E5" w:rsidRDefault="00B616C4">
      <w:pPr>
        <w:spacing w:before="243"/>
        <w:ind w:left="588" w:right="123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4"/>
          <w:sz w:val="28"/>
        </w:rPr>
        <w:t xml:space="preserve"> </w:t>
      </w:r>
      <w:proofErr w:type="gramEnd"/>
      <w:r>
        <w:rPr>
          <w:b/>
          <w:spacing w:val="-2"/>
          <w:sz w:val="28"/>
        </w:rPr>
        <w:t>34ч.)</w:t>
      </w:r>
    </w:p>
    <w:p w:rsidR="00FF65E5" w:rsidRDefault="00FF65E5">
      <w:pPr>
        <w:pStyle w:val="a3"/>
        <w:ind w:left="0"/>
        <w:rPr>
          <w:b/>
          <w:sz w:val="20"/>
        </w:rPr>
      </w:pPr>
    </w:p>
    <w:p w:rsidR="00FF65E5" w:rsidRDefault="00FF65E5">
      <w:pPr>
        <w:pStyle w:val="a3"/>
        <w:spacing w:before="109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22"/>
        <w:gridCol w:w="1184"/>
        <w:gridCol w:w="748"/>
        <w:gridCol w:w="768"/>
      </w:tblGrid>
      <w:tr w:rsidR="00FF65E5">
        <w:trPr>
          <w:trHeight w:val="551"/>
        </w:trPr>
        <w:tc>
          <w:tcPr>
            <w:tcW w:w="536" w:type="dxa"/>
          </w:tcPr>
          <w:p w:rsidR="00FF65E5" w:rsidRDefault="00B616C4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70" w:lineRule="atLeast"/>
              <w:ind w:left="287" w:right="194" w:hanging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748" w:type="dxa"/>
          </w:tcPr>
          <w:p w:rsidR="00FF65E5" w:rsidRDefault="00B616C4">
            <w:pPr>
              <w:pStyle w:val="TableParagraph"/>
              <w:spacing w:line="270" w:lineRule="atLeast"/>
              <w:ind w:right="95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план</w:t>
            </w:r>
          </w:p>
        </w:tc>
        <w:tc>
          <w:tcPr>
            <w:tcW w:w="768" w:type="dxa"/>
          </w:tcPr>
          <w:p w:rsidR="00FF65E5" w:rsidRDefault="00B616C4">
            <w:pPr>
              <w:pStyle w:val="TableParagraph"/>
              <w:spacing w:line="270" w:lineRule="atLeast"/>
              <w:ind w:left="115" w:right="98" w:firstLine="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факт</w:t>
            </w:r>
          </w:p>
        </w:tc>
      </w:tr>
      <w:tr w:rsidR="00FF65E5">
        <w:trPr>
          <w:trHeight w:val="551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1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 обсуждение возникших идей, постановка проблемы.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828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проекта.</w:t>
            </w:r>
          </w:p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F65E5" w:rsidRDefault="00FF65E5">
      <w:pPr>
        <w:rPr>
          <w:sz w:val="20"/>
        </w:rPr>
        <w:sectPr w:rsidR="00FF65E5">
          <w:pgSz w:w="11910" w:h="16840"/>
          <w:pgMar w:top="1040" w:right="620" w:bottom="1288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22"/>
        <w:gridCol w:w="1184"/>
        <w:gridCol w:w="748"/>
        <w:gridCol w:w="768"/>
      </w:tblGrid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6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Исследовательский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Особенности краткосрочных проектов. Практическая работа № 7. Определение темы, уточнение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исходного положения. Выбор рабочей группы.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Планирование.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276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14-</w:t>
            </w:r>
          </w:p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3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 конкретизация,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 текущего проекта (выбор индивидуальной или групповой деятельности)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цели, формулирование задач.</w:t>
            </w:r>
          </w:p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Постановка конкретных задач для членов проектной группы.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827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 Составление плана реализации проекта в каждой группе. Заполнение рабочего листа группы.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828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ind w:right="1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источниками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1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способов сбора и анализа информации.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3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16.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17.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18.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3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19.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20.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275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Проведение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F65E5" w:rsidRDefault="00FF65E5">
      <w:pPr>
        <w:rPr>
          <w:sz w:val="20"/>
        </w:rPr>
        <w:sectPr w:rsidR="00FF65E5">
          <w:type w:val="continuous"/>
          <w:pgSz w:w="11910" w:h="16840"/>
          <w:pgMar w:top="1100" w:right="620" w:bottom="774" w:left="5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22"/>
        <w:gridCol w:w="1184"/>
        <w:gridCol w:w="748"/>
        <w:gridCol w:w="768"/>
      </w:tblGrid>
      <w:tr w:rsidR="00FF65E5">
        <w:trPr>
          <w:trHeight w:val="827"/>
        </w:trPr>
        <w:tc>
          <w:tcPr>
            <w:tcW w:w="536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</w:t>
            </w:r>
          </w:p>
        </w:tc>
        <w:tc>
          <w:tcPr>
            <w:tcW w:w="1184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3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 работа № 22. Проведение 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работ. Консультации с учителем. Текущий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работами учащихся.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6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учетом замечаний и предложений.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4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58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публичной защите проекта. Работа индивидуально или с членами группы, отвечающими за защиту проекта группы. Планирование публичного выступления.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 проектов.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1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 проектов.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2"/>
        </w:trPr>
        <w:tc>
          <w:tcPr>
            <w:tcW w:w="536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70" w:lineRule="atLeast"/>
              <w:ind w:right="1225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 проектов.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276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276"/>
        </w:trPr>
        <w:tc>
          <w:tcPr>
            <w:tcW w:w="536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2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84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F65E5" w:rsidRDefault="00FF65E5">
      <w:pPr>
        <w:rPr>
          <w:sz w:val="20"/>
        </w:rPr>
        <w:sectPr w:rsidR="00FF65E5">
          <w:type w:val="continuous"/>
          <w:pgSz w:w="11910" w:h="16840"/>
          <w:pgMar w:top="1100" w:right="620" w:bottom="280" w:left="580" w:header="720" w:footer="720" w:gutter="0"/>
          <w:cols w:space="720"/>
        </w:sectPr>
      </w:pPr>
    </w:p>
    <w:p w:rsidR="00FF65E5" w:rsidRDefault="00B616C4">
      <w:pPr>
        <w:spacing w:before="61"/>
        <w:ind w:left="588" w:right="90"/>
        <w:jc w:val="center"/>
        <w:rPr>
          <w:b/>
          <w:sz w:val="28"/>
        </w:rPr>
      </w:pPr>
      <w:bookmarkStart w:id="1" w:name="Планируемые_результаты_освоения_учебного"/>
      <w:bookmarkEnd w:id="1"/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FF65E5" w:rsidRDefault="00FF65E5">
      <w:pPr>
        <w:pStyle w:val="a3"/>
        <w:spacing w:before="247"/>
        <w:ind w:left="0"/>
        <w:rPr>
          <w:b/>
          <w:sz w:val="28"/>
        </w:rPr>
      </w:pPr>
    </w:p>
    <w:p w:rsidR="00FF65E5" w:rsidRDefault="00B616C4">
      <w:pPr>
        <w:pStyle w:val="a3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FF65E5" w:rsidRDefault="00B616C4">
      <w:pPr>
        <w:pStyle w:val="a3"/>
        <w:spacing w:before="242"/>
      </w:pPr>
      <w:r>
        <w:t>-личностное,</w:t>
      </w:r>
      <w:r>
        <w:rPr>
          <w:spacing w:val="-11"/>
        </w:rPr>
        <w:t xml:space="preserve"> </w:t>
      </w:r>
      <w:r>
        <w:t>профессиональное,</w:t>
      </w:r>
      <w:r>
        <w:rPr>
          <w:spacing w:val="-7"/>
        </w:rPr>
        <w:t xml:space="preserve"> </w:t>
      </w:r>
      <w:r>
        <w:t>жизненное</w:t>
      </w:r>
      <w:r>
        <w:rPr>
          <w:spacing w:val="-7"/>
        </w:rPr>
        <w:t xml:space="preserve"> </w:t>
      </w:r>
      <w:r>
        <w:rPr>
          <w:spacing w:val="-2"/>
        </w:rPr>
        <w:t>самоопределение;</w:t>
      </w:r>
    </w:p>
    <w:p w:rsidR="00FF65E5" w:rsidRDefault="00B616C4">
      <w:pPr>
        <w:pStyle w:val="a3"/>
        <w:spacing w:before="240" w:line="276" w:lineRule="auto"/>
        <w:ind w:right="239"/>
        <w:jc w:val="both"/>
      </w:pPr>
      <w:r>
        <w:t xml:space="preserve">-действие </w:t>
      </w:r>
      <w:proofErr w:type="spellStart"/>
      <w:r>
        <w:t>смыслообразования</w:t>
      </w:r>
      <w:proofErr w:type="spellEnd"/>
      <w:r>
        <w:t>, т.е. установление учащимися связи между целью учебной деятельности и ее мотивом, другими словами, между результатом учения и тем, что</w:t>
      </w:r>
      <w:r>
        <w:rPr>
          <w:spacing w:val="40"/>
        </w:rPr>
        <w:t xml:space="preserve"> </w:t>
      </w:r>
      <w:r>
        <w:t>побуждает деятельность, ради чего она осуществляется.</w:t>
      </w:r>
    </w:p>
    <w:p w:rsidR="00FF65E5" w:rsidRDefault="00B616C4">
      <w:pPr>
        <w:pStyle w:val="a3"/>
        <w:spacing w:before="200" w:line="276" w:lineRule="auto"/>
        <w:ind w:right="239" w:firstLine="82"/>
        <w:jc w:val="both"/>
      </w:pPr>
      <w:r>
        <w:t>-действие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FF65E5" w:rsidRDefault="00B616C4">
      <w:pPr>
        <w:pStyle w:val="a3"/>
        <w:spacing w:before="199"/>
        <w:ind w:left="758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rPr>
          <w:spacing w:val="-2"/>
        </w:rPr>
        <w:t>курса</w:t>
      </w:r>
    </w:p>
    <w:p w:rsidR="00FF65E5" w:rsidRDefault="00B616C4">
      <w:pPr>
        <w:pStyle w:val="1"/>
        <w:spacing w:before="240"/>
        <w:ind w:left="758"/>
      </w:pPr>
      <w:r>
        <w:rPr>
          <w:spacing w:val="-2"/>
        </w:rPr>
        <w:t>Рег</w:t>
      </w:r>
      <w:r>
        <w:rPr>
          <w:spacing w:val="-2"/>
        </w:rPr>
        <w:t>улятивные:</w:t>
      </w:r>
    </w:p>
    <w:p w:rsidR="00FF65E5" w:rsidRDefault="00B616C4">
      <w:pPr>
        <w:pStyle w:val="a3"/>
        <w:spacing w:before="242" w:line="276" w:lineRule="auto"/>
        <w:ind w:right="328"/>
      </w:pPr>
      <w:r>
        <w:t>-целеполагание как постановка учебной задачи на основе соотнесения того, что уже известно</w:t>
      </w:r>
      <w:r>
        <w:rPr>
          <w:spacing w:val="40"/>
        </w:rPr>
        <w:t xml:space="preserve"> </w:t>
      </w:r>
      <w:r>
        <w:t>и усвоено учащимся, и того, что еще неизвестно;</w:t>
      </w:r>
    </w:p>
    <w:p w:rsidR="00FF65E5" w:rsidRDefault="00B616C4">
      <w:pPr>
        <w:pStyle w:val="a3"/>
        <w:spacing w:line="276" w:lineRule="auto"/>
      </w:pPr>
      <w:r>
        <w:t xml:space="preserve">-планирование – определение последовательности промежуточных целей с учетом конечного </w:t>
      </w:r>
      <w:r>
        <w:rPr>
          <w:spacing w:val="-2"/>
        </w:rPr>
        <w:t>результата;</w:t>
      </w:r>
    </w:p>
    <w:p w:rsidR="00FF65E5" w:rsidRDefault="00B616C4">
      <w:pPr>
        <w:pStyle w:val="a3"/>
        <w:spacing w:line="275" w:lineRule="exact"/>
      </w:pPr>
      <w:r>
        <w:t>составление</w:t>
      </w:r>
      <w:r>
        <w:rPr>
          <w:spacing w:val="-6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rPr>
          <w:spacing w:val="-2"/>
        </w:rPr>
        <w:t>действий;</w:t>
      </w:r>
    </w:p>
    <w:p w:rsidR="00FF65E5" w:rsidRDefault="00B616C4">
      <w:pPr>
        <w:pStyle w:val="a3"/>
        <w:tabs>
          <w:tab w:val="left" w:pos="2750"/>
          <w:tab w:val="left" w:pos="3082"/>
          <w:tab w:val="left" w:pos="5015"/>
          <w:tab w:val="left" w:pos="6317"/>
          <w:tab w:val="left" w:pos="6657"/>
          <w:tab w:val="left" w:pos="7582"/>
          <w:tab w:val="left" w:pos="8793"/>
          <w:tab w:val="left" w:pos="9328"/>
        </w:tabs>
        <w:spacing w:before="39" w:line="276" w:lineRule="auto"/>
        <w:ind w:right="240"/>
      </w:pPr>
      <w:r>
        <w:rPr>
          <w:spacing w:val="-2"/>
        </w:rPr>
        <w:t>-прогнозирование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предвосхищение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усвоения;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временных характеристик;</w:t>
      </w:r>
    </w:p>
    <w:p w:rsidR="00FF65E5" w:rsidRDefault="00B616C4">
      <w:pPr>
        <w:pStyle w:val="a3"/>
        <w:spacing w:line="276" w:lineRule="auto"/>
        <w:ind w:firstLine="68"/>
      </w:pPr>
      <w:r>
        <w:t>-контроль в форме сличения способа действия и его результата с заданным эталоном с целью обнаружения отклонений от</w:t>
      </w:r>
      <w:r>
        <w:t xml:space="preserve"> него;</w:t>
      </w:r>
    </w:p>
    <w:p w:rsidR="00FF65E5" w:rsidRDefault="00B616C4">
      <w:pPr>
        <w:pStyle w:val="a3"/>
        <w:spacing w:line="275" w:lineRule="exact"/>
        <w:ind w:left="758"/>
      </w:pPr>
      <w:r>
        <w:rPr>
          <w:spacing w:val="-2"/>
        </w:rPr>
        <w:t>-коррекция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962"/>
        </w:tabs>
        <w:spacing w:before="42" w:line="276" w:lineRule="auto"/>
        <w:ind w:right="244" w:firstLine="0"/>
        <w:rPr>
          <w:sz w:val="24"/>
        </w:rPr>
      </w:pPr>
      <w:r>
        <w:rPr>
          <w:sz w:val="24"/>
        </w:rPr>
        <w:t>внесение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7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79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план,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случае расхождения ожидаемого результата действия и его реального продукта;</w:t>
      </w:r>
    </w:p>
    <w:p w:rsidR="00FF65E5" w:rsidRDefault="00B616C4">
      <w:pPr>
        <w:pStyle w:val="a3"/>
        <w:spacing w:line="275" w:lineRule="exact"/>
      </w:pPr>
      <w:r>
        <w:rPr>
          <w:spacing w:val="-2"/>
        </w:rPr>
        <w:t>-оценка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924"/>
        </w:tabs>
        <w:spacing w:before="40" w:line="276" w:lineRule="auto"/>
        <w:ind w:right="240" w:firstLine="0"/>
        <w:rPr>
          <w:sz w:val="24"/>
        </w:rPr>
      </w:pPr>
      <w:r>
        <w:rPr>
          <w:sz w:val="24"/>
        </w:rPr>
        <w:t>выделение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уже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еще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усвоению, оценивание качества и уровня усвоения.</w:t>
      </w:r>
    </w:p>
    <w:p w:rsidR="00FF65E5" w:rsidRDefault="00B616C4">
      <w:pPr>
        <w:pStyle w:val="1"/>
        <w:spacing w:before="199"/>
        <w:ind w:left="698"/>
      </w:pPr>
      <w:r>
        <w:rPr>
          <w:spacing w:val="-2"/>
        </w:rPr>
        <w:t>Познавательные:</w:t>
      </w:r>
    </w:p>
    <w:p w:rsidR="00FF65E5" w:rsidRDefault="00B616C4">
      <w:pPr>
        <w:pStyle w:val="a3"/>
        <w:spacing w:before="242"/>
        <w:jc w:val="both"/>
      </w:pPr>
      <w:r>
        <w:t>-самостоятельное</w:t>
      </w:r>
      <w:r>
        <w:rPr>
          <w:spacing w:val="-7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формулирование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rPr>
          <w:spacing w:val="-2"/>
        </w:rPr>
        <w:t>цели;</w:t>
      </w:r>
    </w:p>
    <w:p w:rsidR="00FF65E5" w:rsidRDefault="00B616C4">
      <w:pPr>
        <w:pStyle w:val="a3"/>
        <w:spacing w:before="40" w:line="276" w:lineRule="auto"/>
        <w:ind w:right="238"/>
        <w:jc w:val="both"/>
      </w:pPr>
      <w:r>
        <w:t>-поиск и выделение необходимой информации; применение методов информационного поиска, в том числе с помощью компьютерных средс</w:t>
      </w:r>
      <w:r>
        <w:t>тв;</w:t>
      </w:r>
    </w:p>
    <w:p w:rsidR="00FF65E5" w:rsidRDefault="00B616C4">
      <w:pPr>
        <w:pStyle w:val="a3"/>
        <w:spacing w:line="275" w:lineRule="exact"/>
        <w:jc w:val="both"/>
      </w:pPr>
      <w:r>
        <w:t>-</w:t>
      </w:r>
      <w:proofErr w:type="gramStart"/>
      <w:r>
        <w:t>знаково-символические</w:t>
      </w:r>
      <w:proofErr w:type="gramEnd"/>
      <w:r>
        <w:t>:</w:t>
      </w:r>
      <w:r>
        <w:rPr>
          <w:spacing w:val="-13"/>
        </w:rPr>
        <w:t xml:space="preserve"> </w:t>
      </w:r>
      <w:r>
        <w:rPr>
          <w:spacing w:val="-2"/>
        </w:rPr>
        <w:t>моделирование</w:t>
      </w:r>
    </w:p>
    <w:p w:rsidR="00FF65E5" w:rsidRDefault="00B616C4">
      <w:pPr>
        <w:pStyle w:val="a3"/>
        <w:spacing w:before="42" w:line="276" w:lineRule="auto"/>
        <w:ind w:right="234"/>
        <w:jc w:val="both"/>
      </w:pPr>
      <w:r>
        <w:t>- преобразование объекта из чувственной формы в пространственно-графическую или</w:t>
      </w:r>
      <w:r>
        <w:rPr>
          <w:spacing w:val="40"/>
        </w:rPr>
        <w:t xml:space="preserve"> </w:t>
      </w:r>
      <w:r>
        <w:t>знаково-символическую модель, где выделены существенные характеристики объекта, и преобразование модели с целью выявления общих законо</w:t>
      </w:r>
      <w:r>
        <w:t>в, определяющих данную предметную область;</w:t>
      </w:r>
    </w:p>
    <w:p w:rsidR="00FF65E5" w:rsidRDefault="00B616C4">
      <w:pPr>
        <w:pStyle w:val="a3"/>
        <w:spacing w:line="274" w:lineRule="exact"/>
        <w:jc w:val="both"/>
      </w:pPr>
      <w:r>
        <w:t>-умение</w:t>
      </w:r>
      <w:r>
        <w:rPr>
          <w:spacing w:val="-8"/>
        </w:rPr>
        <w:t xml:space="preserve"> </w:t>
      </w:r>
      <w:r>
        <w:t>структурировать</w:t>
      </w:r>
      <w:r>
        <w:rPr>
          <w:spacing w:val="-6"/>
        </w:rPr>
        <w:t xml:space="preserve"> </w:t>
      </w:r>
      <w:r>
        <w:rPr>
          <w:spacing w:val="-2"/>
        </w:rPr>
        <w:t>знания;</w:t>
      </w:r>
    </w:p>
    <w:p w:rsidR="00FF65E5" w:rsidRDefault="00B616C4">
      <w:pPr>
        <w:pStyle w:val="a3"/>
        <w:spacing w:before="40" w:line="276" w:lineRule="auto"/>
        <w:ind w:right="239" w:firstLine="114"/>
        <w:jc w:val="both"/>
      </w:pPr>
      <w:r>
        <w:t xml:space="preserve">-умение осознанно и произвольно строить речевое высказывание в устной и письменной </w:t>
      </w:r>
      <w:r>
        <w:rPr>
          <w:spacing w:val="-2"/>
        </w:rPr>
        <w:t>формах;</w:t>
      </w:r>
    </w:p>
    <w:p w:rsidR="00FF65E5" w:rsidRDefault="00FF65E5">
      <w:pPr>
        <w:spacing w:line="276" w:lineRule="auto"/>
        <w:jc w:val="both"/>
        <w:sectPr w:rsidR="00FF65E5">
          <w:pgSz w:w="11910" w:h="16840"/>
          <w:pgMar w:top="1700" w:right="620" w:bottom="280" w:left="580" w:header="720" w:footer="720" w:gutter="0"/>
          <w:cols w:space="720"/>
        </w:sectPr>
      </w:pPr>
    </w:p>
    <w:p w:rsidR="00FF65E5" w:rsidRDefault="00B616C4">
      <w:pPr>
        <w:pStyle w:val="a3"/>
        <w:spacing w:before="76" w:line="276" w:lineRule="auto"/>
        <w:ind w:firstLine="150"/>
      </w:pPr>
      <w:r>
        <w:lastRenderedPageBreak/>
        <w:t>-выбор</w:t>
      </w:r>
      <w:r>
        <w:rPr>
          <w:spacing w:val="80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эффективных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конкретн</w:t>
      </w:r>
      <w:r>
        <w:t xml:space="preserve">ых </w:t>
      </w:r>
      <w:r>
        <w:rPr>
          <w:spacing w:val="-2"/>
        </w:rPr>
        <w:t>условий;</w:t>
      </w:r>
    </w:p>
    <w:p w:rsidR="00FF65E5" w:rsidRDefault="00B616C4">
      <w:pPr>
        <w:pStyle w:val="a3"/>
        <w:spacing w:line="276" w:lineRule="auto"/>
        <w:ind w:firstLine="154"/>
      </w:pPr>
      <w:r>
        <w:t>-рефлексия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результатов </w:t>
      </w:r>
      <w:r>
        <w:rPr>
          <w:spacing w:val="-2"/>
        </w:rPr>
        <w:t>деятельности;</w:t>
      </w:r>
    </w:p>
    <w:p w:rsidR="00FF65E5" w:rsidRDefault="00B616C4">
      <w:pPr>
        <w:pStyle w:val="a3"/>
        <w:spacing w:line="276" w:lineRule="auto"/>
      </w:pPr>
      <w:r>
        <w:t>-смысловое чтение как осмысление цели чтения и выбор вида чтения в зависимости от цели; извлечение</w:t>
      </w:r>
      <w:r>
        <w:rPr>
          <w:spacing w:val="30"/>
        </w:rPr>
        <w:t xml:space="preserve"> </w:t>
      </w:r>
      <w:r>
        <w:t>необходимой</w:t>
      </w:r>
      <w:r>
        <w:rPr>
          <w:spacing w:val="30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прослушанных</w:t>
      </w:r>
      <w:r>
        <w:rPr>
          <w:spacing w:val="30"/>
        </w:rPr>
        <w:t xml:space="preserve"> </w:t>
      </w:r>
      <w:r>
        <w:t>текстов,</w:t>
      </w:r>
      <w:r>
        <w:rPr>
          <w:spacing w:val="32"/>
        </w:rPr>
        <w:t xml:space="preserve"> </w:t>
      </w:r>
      <w:r>
        <w:t>относящихся</w:t>
      </w:r>
      <w:r>
        <w:rPr>
          <w:spacing w:val="32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различным жанрам; определение основной и второстепенной информации;</w:t>
      </w:r>
    </w:p>
    <w:p w:rsidR="00FF65E5" w:rsidRDefault="00B616C4">
      <w:pPr>
        <w:pStyle w:val="a3"/>
        <w:spacing w:line="276" w:lineRule="auto"/>
        <w:ind w:right="233"/>
        <w:jc w:val="both"/>
      </w:pPr>
      <w:r>
        <w:t>свободная</w:t>
      </w:r>
      <w:r>
        <w:rPr>
          <w:spacing w:val="-2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художественного,</w:t>
      </w:r>
      <w:r>
        <w:rPr>
          <w:spacing w:val="-2"/>
        </w:rPr>
        <w:t xml:space="preserve"> </w:t>
      </w:r>
      <w:r>
        <w:t>научного,</w:t>
      </w:r>
      <w:r>
        <w:rPr>
          <w:spacing w:val="-2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 xml:space="preserve">и официально-делового стилей; понимание и адекватная оценка языка средств массовой </w:t>
      </w:r>
      <w:r>
        <w:rPr>
          <w:spacing w:val="-2"/>
        </w:rPr>
        <w:t>информации;</w:t>
      </w:r>
    </w:p>
    <w:p w:rsidR="00FF65E5" w:rsidRDefault="00B616C4">
      <w:pPr>
        <w:pStyle w:val="1"/>
        <w:spacing w:line="274" w:lineRule="exact"/>
        <w:ind w:left="758"/>
      </w:pPr>
      <w:r>
        <w:rPr>
          <w:spacing w:val="-2"/>
        </w:rPr>
        <w:t>Коммуникативные:</w:t>
      </w:r>
    </w:p>
    <w:p w:rsidR="00FF65E5" w:rsidRDefault="00B616C4">
      <w:pPr>
        <w:pStyle w:val="a3"/>
        <w:spacing w:before="40"/>
      </w:pPr>
      <w:r>
        <w:t>-планирование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сверстниками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878"/>
        </w:tabs>
        <w:spacing w:before="40"/>
        <w:ind w:left="878" w:hanging="18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остановка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вопросов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938"/>
        </w:tabs>
        <w:spacing w:before="42"/>
        <w:ind w:left="938" w:hanging="180"/>
        <w:rPr>
          <w:sz w:val="24"/>
        </w:rPr>
      </w:pPr>
      <w:r>
        <w:rPr>
          <w:sz w:val="24"/>
        </w:rPr>
        <w:t>инициативное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азрешение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конфликтов</w:t>
      </w:r>
    </w:p>
    <w:p w:rsidR="00FF65E5" w:rsidRDefault="00B616C4">
      <w:pPr>
        <w:pStyle w:val="a3"/>
        <w:tabs>
          <w:tab w:val="left" w:pos="2562"/>
          <w:tab w:val="left" w:pos="4352"/>
          <w:tab w:val="left" w:pos="7671"/>
          <w:tab w:val="left" w:pos="9527"/>
        </w:tabs>
        <w:spacing w:before="40" w:line="276" w:lineRule="auto"/>
        <w:ind w:right="241" w:firstLine="200"/>
      </w:pPr>
      <w:r>
        <w:t>–</w:t>
      </w:r>
      <w:r>
        <w:rPr>
          <w:spacing w:val="80"/>
        </w:rPr>
        <w:t xml:space="preserve"> </w:t>
      </w:r>
      <w:r>
        <w:t>выявление,</w:t>
      </w:r>
      <w:r>
        <w:tab/>
      </w:r>
      <w:r>
        <w:rPr>
          <w:spacing w:val="-2"/>
        </w:rPr>
        <w:t>идентификация</w:t>
      </w:r>
      <w:r>
        <w:tab/>
        <w:t>проблемы,</w:t>
      </w:r>
      <w:r>
        <w:rPr>
          <w:spacing w:val="80"/>
        </w:rPr>
        <w:t xml:space="preserve"> </w:t>
      </w:r>
      <w:r>
        <w:t>поиск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оценка</w:t>
      </w:r>
      <w:r>
        <w:tab/>
      </w:r>
      <w:r>
        <w:rPr>
          <w:spacing w:val="-2"/>
        </w:rPr>
        <w:t>альтернативных</w:t>
      </w:r>
      <w:r>
        <w:tab/>
      </w:r>
      <w:r>
        <w:rPr>
          <w:spacing w:val="-2"/>
        </w:rPr>
        <w:t xml:space="preserve">способов </w:t>
      </w:r>
      <w:r>
        <w:t>разрешение конфликта, принятие решения и его реализация;</w:t>
      </w:r>
    </w:p>
    <w:p w:rsidR="00FF65E5" w:rsidRDefault="00B616C4">
      <w:pPr>
        <w:pStyle w:val="a3"/>
        <w:spacing w:line="275" w:lineRule="exact"/>
        <w:ind w:left="758"/>
      </w:pPr>
      <w:r>
        <w:t>-управление</w:t>
      </w:r>
      <w:r>
        <w:rPr>
          <w:spacing w:val="-8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rPr>
          <w:spacing w:val="-2"/>
        </w:rPr>
        <w:t>партнера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878"/>
        </w:tabs>
        <w:spacing w:before="42"/>
        <w:ind w:left="878" w:hanging="180"/>
        <w:rPr>
          <w:sz w:val="24"/>
        </w:rPr>
      </w:pP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партнера;</w:t>
      </w:r>
    </w:p>
    <w:p w:rsidR="00FF65E5" w:rsidRDefault="00B616C4">
      <w:pPr>
        <w:pStyle w:val="a3"/>
        <w:spacing w:before="40" w:line="276" w:lineRule="auto"/>
        <w:ind w:right="242"/>
        <w:jc w:val="both"/>
      </w:pPr>
      <w:r>
        <w:t>-умение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задачами и условиями коммуникации;</w:t>
      </w:r>
    </w:p>
    <w:p w:rsidR="00FF65E5" w:rsidRDefault="00B616C4">
      <w:pPr>
        <w:pStyle w:val="a3"/>
        <w:spacing w:line="276" w:lineRule="auto"/>
        <w:ind w:right="241"/>
        <w:jc w:val="both"/>
      </w:pPr>
      <w:r>
        <w:t>-владение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FF65E5" w:rsidRDefault="00B616C4">
      <w:pPr>
        <w:pStyle w:val="a3"/>
        <w:spacing w:line="276" w:lineRule="auto"/>
        <w:ind w:right="233" w:firstLine="128"/>
        <w:jc w:val="both"/>
      </w:pPr>
      <w:r>
        <w:t>Учебная программа предусматривает формирование</w:t>
      </w:r>
      <w:r>
        <w:t xml:space="preserve">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Логические </w:t>
      </w:r>
      <w:proofErr w:type="spellStart"/>
      <w:r>
        <w:t>общеучебные</w:t>
      </w:r>
      <w:proofErr w:type="spellEnd"/>
      <w:r>
        <w:t xml:space="preserve"> умения и навыки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ind w:left="837" w:hanging="139"/>
        <w:rPr>
          <w:sz w:val="24"/>
        </w:rPr>
      </w:pPr>
      <w:r>
        <w:rPr>
          <w:sz w:val="24"/>
        </w:rPr>
        <w:t>Разностороннее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особенностей.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39"/>
        <w:ind w:left="897" w:hanging="13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(понятий).</w:t>
      </w:r>
    </w:p>
    <w:p w:rsidR="00FF65E5" w:rsidRDefault="00B616C4">
      <w:pPr>
        <w:pStyle w:val="a3"/>
        <w:spacing w:before="40" w:line="276" w:lineRule="auto"/>
        <w:ind w:firstLine="90"/>
      </w:pPr>
      <w:r>
        <w:t>- Классификация объектов множества по некоторому основанию. Подведение объектов под известные понятия.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line="275" w:lineRule="exact"/>
        <w:ind w:left="837" w:hanging="139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признаков.</w:t>
      </w:r>
    </w:p>
    <w:p w:rsidR="00FF65E5" w:rsidRDefault="00B616C4">
      <w:pPr>
        <w:pStyle w:val="a3"/>
        <w:spacing w:before="42" w:line="276" w:lineRule="auto"/>
        <w:ind w:firstLine="154"/>
      </w:pPr>
      <w:r>
        <w:t>-Уст</w:t>
      </w:r>
      <w:r>
        <w:t>ановление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достаточности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достаточности известного признака (условия) понятия.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line="275" w:lineRule="exact"/>
        <w:ind w:left="837" w:hanging="139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зависимости.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(определение).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2"/>
        <w:ind w:left="897" w:hanging="139"/>
        <w:rPr>
          <w:sz w:val="24"/>
        </w:rPr>
      </w:pPr>
      <w:r>
        <w:rPr>
          <w:sz w:val="24"/>
        </w:rPr>
        <w:t>Приведение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контрпримеров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утверждений.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анализа.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0"/>
        <w:ind w:left="83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данному</w:t>
      </w:r>
      <w:proofErr w:type="gramEnd"/>
      <w:r>
        <w:rPr>
          <w:spacing w:val="-2"/>
          <w:sz w:val="24"/>
        </w:rPr>
        <w:t>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2"/>
        <w:ind w:left="89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противоположного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данному</w:t>
      </w:r>
      <w:proofErr w:type="gramEnd"/>
      <w:r>
        <w:rPr>
          <w:spacing w:val="-2"/>
          <w:sz w:val="24"/>
        </w:rPr>
        <w:t>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гипотезы.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"/>
          <w:sz w:val="24"/>
        </w:rPr>
        <w:t xml:space="preserve"> </w:t>
      </w:r>
      <w:r>
        <w:rPr>
          <w:sz w:val="24"/>
        </w:rPr>
        <w:t>(формуле)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0"/>
        <w:ind w:left="837" w:hanging="139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темы.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1025"/>
          <w:tab w:val="left" w:pos="2906"/>
          <w:tab w:val="left" w:pos="3281"/>
          <w:tab w:val="left" w:pos="4698"/>
          <w:tab w:val="left" w:pos="5729"/>
          <w:tab w:val="left" w:pos="6971"/>
          <w:tab w:val="left" w:pos="8080"/>
          <w:tab w:val="left" w:pos="9123"/>
        </w:tabs>
        <w:spacing w:before="42" w:line="276" w:lineRule="auto"/>
        <w:ind w:right="237" w:firstLine="0"/>
        <w:rPr>
          <w:sz w:val="24"/>
        </w:rPr>
      </w:pPr>
      <w:r>
        <w:rPr>
          <w:spacing w:val="-2"/>
          <w:sz w:val="24"/>
        </w:rPr>
        <w:t>Моделирование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построение</w:t>
      </w:r>
      <w:r>
        <w:rPr>
          <w:sz w:val="24"/>
        </w:rPr>
        <w:tab/>
      </w:r>
      <w:r>
        <w:rPr>
          <w:spacing w:val="-2"/>
          <w:sz w:val="24"/>
        </w:rPr>
        <w:t>эскизов</w:t>
      </w:r>
      <w:r>
        <w:rPr>
          <w:sz w:val="24"/>
        </w:rPr>
        <w:tab/>
      </w:r>
      <w:r>
        <w:rPr>
          <w:spacing w:val="-2"/>
          <w:sz w:val="24"/>
        </w:rPr>
        <w:t>будущего</w:t>
      </w:r>
      <w:r>
        <w:rPr>
          <w:sz w:val="24"/>
        </w:rPr>
        <w:tab/>
      </w:r>
      <w:r>
        <w:rPr>
          <w:spacing w:val="-2"/>
          <w:sz w:val="24"/>
        </w:rPr>
        <w:t>проекта.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 xml:space="preserve">планировать, </w:t>
      </w:r>
      <w:r>
        <w:rPr>
          <w:sz w:val="24"/>
        </w:rPr>
        <w:t>контролировать и оценивать учебную работу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line="275" w:lineRule="exact"/>
        <w:ind w:left="837" w:hanging="139"/>
        <w:rPr>
          <w:sz w:val="24"/>
        </w:rPr>
      </w:pPr>
      <w:r>
        <w:rPr>
          <w:sz w:val="24"/>
        </w:rPr>
        <w:t>Четкое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F65E5" w:rsidRDefault="00FF65E5">
      <w:pPr>
        <w:spacing w:line="275" w:lineRule="exact"/>
        <w:rPr>
          <w:sz w:val="24"/>
        </w:rPr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76"/>
        <w:ind w:left="837" w:hanging="139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(достижения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цели).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0"/>
        <w:ind w:left="837" w:hanging="13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F65E5" w:rsidRDefault="00B616C4">
      <w:pPr>
        <w:pStyle w:val="a3"/>
        <w:spacing w:before="40"/>
        <w:ind w:left="758"/>
      </w:pPr>
      <w:r>
        <w:t>-Оценка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задания.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2"/>
        <w:ind w:left="897" w:hanging="139"/>
        <w:rPr>
          <w:sz w:val="24"/>
        </w:rPr>
      </w:pP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материалом.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текстом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тексту.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2"/>
        <w:ind w:left="837" w:hanging="139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абзацам</w:t>
      </w:r>
      <w:r>
        <w:rPr>
          <w:spacing w:val="-3"/>
          <w:sz w:val="24"/>
        </w:rPr>
        <w:t xml:space="preserve"> </w:t>
      </w:r>
      <w:r>
        <w:rPr>
          <w:sz w:val="24"/>
        </w:rPr>
        <w:t>(разделам)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тексте.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2"/>
        <w:ind w:left="897" w:hanging="139"/>
        <w:rPr>
          <w:sz w:val="24"/>
        </w:rPr>
      </w:pPr>
      <w:r>
        <w:rPr>
          <w:sz w:val="24"/>
        </w:rPr>
        <w:t>Разбивка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</w:t>
      </w:r>
      <w:r>
        <w:rPr>
          <w:spacing w:val="-2"/>
          <w:sz w:val="24"/>
        </w:rPr>
        <w:t>сти.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37"/>
        </w:tabs>
        <w:spacing w:before="40"/>
        <w:ind w:left="837" w:hanging="13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Информационно-библиографические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навыки</w:t>
      </w:r>
    </w:p>
    <w:p w:rsidR="00FF65E5" w:rsidRDefault="00B616C4">
      <w:pPr>
        <w:pStyle w:val="a3"/>
        <w:spacing w:before="42"/>
        <w:ind w:left="758"/>
      </w:pPr>
      <w:r>
        <w:t>-Умение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именным</w:t>
      </w:r>
      <w:r>
        <w:rPr>
          <w:spacing w:val="-5"/>
        </w:rPr>
        <w:t xml:space="preserve"> </w:t>
      </w:r>
      <w:r>
        <w:t>указателями,</w:t>
      </w:r>
      <w:r>
        <w:rPr>
          <w:spacing w:val="-3"/>
        </w:rPr>
        <w:t xml:space="preserve"> </w:t>
      </w:r>
      <w:r>
        <w:rPr>
          <w:spacing w:val="-2"/>
        </w:rPr>
        <w:t>оглавлениями.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 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задачам.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2"/>
        <w:ind w:left="897" w:hanging="139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терминологическими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словарями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каталогами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FF65E5" w:rsidRDefault="00B616C4">
      <w:pPr>
        <w:pStyle w:val="a3"/>
        <w:spacing w:before="42" w:line="276" w:lineRule="auto"/>
        <w:ind w:firstLine="164"/>
      </w:pPr>
      <w:r>
        <w:t>-</w:t>
      </w:r>
      <w:r>
        <w:rPr>
          <w:spacing w:val="80"/>
        </w:rPr>
        <w:t xml:space="preserve"> </w:t>
      </w:r>
      <w:r>
        <w:t>Правильное</w:t>
      </w:r>
      <w:r>
        <w:rPr>
          <w:spacing w:val="80"/>
        </w:rPr>
        <w:t xml:space="preserve"> </w:t>
      </w:r>
      <w:r>
        <w:t>библиографическое</w:t>
      </w:r>
      <w:r>
        <w:rPr>
          <w:spacing w:val="80"/>
        </w:rPr>
        <w:t xml:space="preserve"> </w:t>
      </w:r>
      <w:r>
        <w:t>оформление</w:t>
      </w:r>
      <w:r>
        <w:rPr>
          <w:spacing w:val="80"/>
        </w:rPr>
        <w:t xml:space="preserve"> </w:t>
      </w:r>
      <w:r>
        <w:t>цитат,</w:t>
      </w:r>
      <w:r>
        <w:rPr>
          <w:spacing w:val="80"/>
        </w:rPr>
        <w:t xml:space="preserve"> </w:t>
      </w:r>
      <w:r>
        <w:t>выписок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списков</w:t>
      </w:r>
      <w:r>
        <w:rPr>
          <w:spacing w:val="80"/>
        </w:rPr>
        <w:t xml:space="preserve"> </w:t>
      </w:r>
      <w:r>
        <w:t>литературы. Культура устной и письменной речи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line="275" w:lineRule="exact"/>
        <w:ind w:left="897" w:hanging="139"/>
        <w:rPr>
          <w:sz w:val="24"/>
        </w:rPr>
      </w:pPr>
      <w:r>
        <w:rPr>
          <w:sz w:val="24"/>
        </w:rPr>
        <w:t>Выступление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тему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Рецензирование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FF65E5" w:rsidRDefault="00B616C4">
      <w:pPr>
        <w:pStyle w:val="a3"/>
        <w:tabs>
          <w:tab w:val="left" w:pos="1289"/>
          <w:tab w:val="left" w:pos="2845"/>
          <w:tab w:val="left" w:pos="4714"/>
          <w:tab w:val="left" w:pos="6601"/>
          <w:tab w:val="left" w:pos="7843"/>
          <w:tab w:val="left" w:pos="9506"/>
        </w:tabs>
        <w:spacing w:before="42" w:line="276" w:lineRule="auto"/>
        <w:ind w:right="235" w:firstLine="256"/>
      </w:pPr>
      <w:r>
        <w:rPr>
          <w:spacing w:val="-10"/>
        </w:rPr>
        <w:t>-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>географических</w:t>
      </w:r>
      <w:r>
        <w:tab/>
      </w:r>
      <w:r>
        <w:rPr>
          <w:spacing w:val="-2"/>
        </w:rPr>
        <w:t>объектов,</w:t>
      </w:r>
      <w:r>
        <w:tab/>
      </w:r>
      <w:r>
        <w:rPr>
          <w:spacing w:val="-2"/>
        </w:rPr>
        <w:t>исторических</w:t>
      </w:r>
      <w:r>
        <w:tab/>
      </w:r>
      <w:r>
        <w:rPr>
          <w:spacing w:val="-2"/>
        </w:rPr>
        <w:t xml:space="preserve">деятелей, </w:t>
      </w:r>
      <w:r>
        <w:t>литературных героев.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line="275" w:lineRule="exact"/>
        <w:ind w:left="897" w:hanging="139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картины.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before="40"/>
        <w:ind w:left="897" w:hanging="139"/>
        <w:rPr>
          <w:sz w:val="24"/>
        </w:rPr>
      </w:pPr>
      <w:r>
        <w:rPr>
          <w:sz w:val="24"/>
        </w:rPr>
        <w:t>Передача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1028"/>
        </w:tabs>
        <w:spacing w:before="42" w:line="276" w:lineRule="auto"/>
        <w:ind w:right="241" w:firstLine="126"/>
        <w:rPr>
          <w:sz w:val="24"/>
        </w:rPr>
      </w:pPr>
      <w:r>
        <w:rPr>
          <w:sz w:val="24"/>
        </w:rPr>
        <w:t>Составление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лекции, </w:t>
      </w:r>
      <w:r>
        <w:rPr>
          <w:spacing w:val="-2"/>
          <w:sz w:val="24"/>
        </w:rPr>
        <w:t>док</w:t>
      </w:r>
      <w:r>
        <w:rPr>
          <w:spacing w:val="-2"/>
          <w:sz w:val="24"/>
        </w:rPr>
        <w:t>лада.</w:t>
      </w:r>
    </w:p>
    <w:p w:rsidR="00FF65E5" w:rsidRDefault="00B616C4">
      <w:pPr>
        <w:pStyle w:val="a4"/>
        <w:numPr>
          <w:ilvl w:val="0"/>
          <w:numId w:val="2"/>
        </w:numPr>
        <w:tabs>
          <w:tab w:val="left" w:pos="897"/>
        </w:tabs>
        <w:spacing w:line="275" w:lineRule="exact"/>
        <w:ind w:left="897" w:hanging="139"/>
        <w:rPr>
          <w:sz w:val="24"/>
        </w:rPr>
      </w:pP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текст.</w:t>
      </w:r>
    </w:p>
    <w:p w:rsidR="00FF65E5" w:rsidRDefault="00B616C4">
      <w:pPr>
        <w:pStyle w:val="a3"/>
        <w:spacing w:before="40" w:line="276" w:lineRule="auto"/>
      </w:pPr>
      <w:proofErr w:type="gramStart"/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получат</w:t>
      </w:r>
      <w:r>
        <w:rPr>
          <w:spacing w:val="40"/>
        </w:rPr>
        <w:t xml:space="preserve"> </w:t>
      </w:r>
      <w:r>
        <w:rPr>
          <w:spacing w:val="-2"/>
        </w:rPr>
        <w:t>представление:</w:t>
      </w:r>
      <w:proofErr w:type="gramEnd"/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методах, применяемых в исследовательской и проектной деятельности;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237" w:firstLine="0"/>
        <w:rPr>
          <w:sz w:val="24"/>
        </w:rPr>
      </w:pP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таких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33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33"/>
          <w:sz w:val="24"/>
        </w:rPr>
        <w:t xml:space="preserve"> </w:t>
      </w:r>
      <w:r>
        <w:rPr>
          <w:sz w:val="24"/>
        </w:rPr>
        <w:t>метод,</w:t>
      </w:r>
      <w:r>
        <w:rPr>
          <w:spacing w:val="3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33"/>
          <w:sz w:val="24"/>
        </w:rPr>
        <w:t xml:space="preserve"> </w:t>
      </w:r>
      <w:r>
        <w:rPr>
          <w:sz w:val="24"/>
        </w:rPr>
        <w:t>надежность гипотезы, модель, метод сбора и метод анализа данных;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238" w:firstLine="0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том,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</w:t>
      </w:r>
      <w:r>
        <w:rPr>
          <w:sz w:val="24"/>
        </w:rPr>
        <w:t>астях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естественных науках;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5" w:lineRule="exact"/>
        <w:ind w:left="1405" w:hanging="707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науки;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before="40"/>
        <w:ind w:left="1405" w:hanging="707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технологий;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before="40" w:line="276" w:lineRule="auto"/>
        <w:ind w:right="235" w:firstLine="0"/>
        <w:rPr>
          <w:sz w:val="24"/>
        </w:rPr>
      </w:pP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80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 исследовательских областях деятельности (патентное право, защита авторского права и др.);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237" w:firstLine="0"/>
        <w:rPr>
          <w:sz w:val="24"/>
        </w:rPr>
      </w:pP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40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результатах исследований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про</w:t>
      </w:r>
      <w:r>
        <w:rPr>
          <w:sz w:val="24"/>
        </w:rPr>
        <w:t xml:space="preserve">ектов (фонды, государственные структуры, </w:t>
      </w:r>
      <w:proofErr w:type="spellStart"/>
      <w:r>
        <w:rPr>
          <w:sz w:val="24"/>
        </w:rPr>
        <w:t>краудфандинговые</w:t>
      </w:r>
      <w:proofErr w:type="spellEnd"/>
      <w:r>
        <w:rPr>
          <w:sz w:val="24"/>
        </w:rPr>
        <w:t xml:space="preserve"> структуры и др.);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сможет: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4" w:lineRule="exact"/>
        <w:ind w:left="1405" w:hanging="707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стыке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  <w:tab w:val="left" w:pos="3014"/>
          <w:tab w:val="left" w:pos="4225"/>
          <w:tab w:val="left" w:pos="5420"/>
          <w:tab w:val="left" w:pos="7063"/>
          <w:tab w:val="left" w:pos="7687"/>
          <w:tab w:val="left" w:pos="8838"/>
          <w:tab w:val="left" w:pos="9671"/>
        </w:tabs>
        <w:spacing w:before="41" w:line="276" w:lineRule="auto"/>
        <w:ind w:right="236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основной</w:t>
      </w:r>
      <w:r>
        <w:rPr>
          <w:sz w:val="24"/>
        </w:rPr>
        <w:tab/>
      </w:r>
      <w:r>
        <w:rPr>
          <w:spacing w:val="-2"/>
          <w:sz w:val="24"/>
        </w:rPr>
        <w:t>алгоритм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решении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учебн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FF65E5" w:rsidRDefault="00FF65E5">
      <w:pPr>
        <w:spacing w:line="276" w:lineRule="auto"/>
        <w:rPr>
          <w:sz w:val="24"/>
        </w:rPr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before="76" w:line="276" w:lineRule="auto"/>
        <w:ind w:right="240" w:firstLine="0"/>
        <w:rPr>
          <w:sz w:val="24"/>
        </w:rPr>
      </w:pPr>
      <w:r>
        <w:rPr>
          <w:sz w:val="24"/>
        </w:rPr>
        <w:lastRenderedPageBreak/>
        <w:t>использовать основные принципы проектной деятельности при решении своих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задач и задач, возникающих в культурной и социальной жизни;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  <w:tab w:val="left" w:pos="3190"/>
          <w:tab w:val="left" w:pos="4594"/>
          <w:tab w:val="left" w:pos="6767"/>
          <w:tab w:val="left" w:pos="8765"/>
          <w:tab w:val="left" w:pos="9566"/>
        </w:tabs>
        <w:spacing w:line="276" w:lineRule="auto"/>
        <w:ind w:right="237" w:firstLine="0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>математического</w:t>
      </w:r>
      <w:r>
        <w:rPr>
          <w:sz w:val="24"/>
        </w:rPr>
        <w:tab/>
      </w:r>
      <w:r>
        <w:rPr>
          <w:spacing w:val="-2"/>
          <w:sz w:val="24"/>
        </w:rPr>
        <w:t>моделирования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 xml:space="preserve">решении </w:t>
      </w:r>
      <w:r>
        <w:rPr>
          <w:sz w:val="24"/>
        </w:rPr>
        <w:t>исследовательских зада</w:t>
      </w:r>
      <w:r>
        <w:rPr>
          <w:sz w:val="24"/>
        </w:rPr>
        <w:t>ч;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5"/>
        </w:tabs>
        <w:spacing w:line="276" w:lineRule="auto"/>
        <w:ind w:right="236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результатов, полученных в ходе учебно-исследовательской работы.</w:t>
      </w:r>
    </w:p>
    <w:p w:rsidR="00FF65E5" w:rsidRDefault="00B616C4">
      <w:pPr>
        <w:pStyle w:val="a3"/>
        <w:spacing w:before="198" w:line="276" w:lineRule="auto"/>
        <w:ind w:right="239"/>
      </w:pPr>
      <w: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9" w:line="276" w:lineRule="auto"/>
        <w:ind w:right="234" w:firstLine="0"/>
        <w:jc w:val="both"/>
        <w:rPr>
          <w:sz w:val="24"/>
        </w:rPr>
      </w:pPr>
      <w:r>
        <w:rPr>
          <w:sz w:val="24"/>
        </w:rPr>
        <w:t>формулировать научную гипотезу, ставить цель в рамках исследования и проектирования, исходя из ку</w:t>
      </w:r>
      <w:r>
        <w:rPr>
          <w:sz w:val="24"/>
        </w:rPr>
        <w:t xml:space="preserve">льтурной нормы и сообразуясь с представлениями об общем </w:t>
      </w:r>
      <w:r>
        <w:rPr>
          <w:spacing w:val="-2"/>
          <w:sz w:val="24"/>
        </w:rPr>
        <w:t>благе;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200" w:line="276" w:lineRule="auto"/>
        <w:ind w:right="243" w:firstLine="0"/>
        <w:jc w:val="both"/>
        <w:rPr>
          <w:sz w:val="24"/>
        </w:rPr>
      </w:pPr>
      <w:r>
        <w:rPr>
          <w:sz w:val="24"/>
        </w:rPr>
        <w:t>восстанавливать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 определяя место своего исследования или проекта в общем культурном пространстве;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9" w:line="276" w:lineRule="auto"/>
        <w:ind w:right="243" w:firstLine="0"/>
        <w:jc w:val="both"/>
        <w:rPr>
          <w:sz w:val="24"/>
        </w:rPr>
      </w:pPr>
      <w:r>
        <w:rPr>
          <w:sz w:val="24"/>
        </w:rPr>
        <w:t>отслеживать и принимать во в</w:t>
      </w:r>
      <w:r>
        <w:rPr>
          <w:sz w:val="24"/>
        </w:rPr>
        <w:t>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9" w:line="276" w:lineRule="auto"/>
        <w:ind w:right="236" w:firstLine="0"/>
        <w:jc w:val="both"/>
        <w:rPr>
          <w:sz w:val="24"/>
        </w:rPr>
      </w:pPr>
      <w:r>
        <w:rPr>
          <w:sz w:val="24"/>
        </w:rPr>
        <w:t>оценивать ресурсы,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нематериальные (такие, как время), 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достижения поставленной цели;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200" w:line="276" w:lineRule="auto"/>
        <w:ind w:right="232" w:firstLine="0"/>
        <w:jc w:val="both"/>
        <w:rPr>
          <w:sz w:val="24"/>
        </w:rPr>
      </w:pPr>
      <w:r>
        <w:rPr>
          <w:sz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7" w:line="276" w:lineRule="auto"/>
        <w:ind w:right="234" w:firstLine="0"/>
        <w:jc w:val="both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</w:t>
      </w:r>
      <w:r>
        <w:rPr>
          <w:sz w:val="24"/>
        </w:rPr>
        <w:t>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200" w:line="276" w:lineRule="auto"/>
        <w:ind w:right="240" w:firstLine="0"/>
        <w:jc w:val="both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8" w:line="276" w:lineRule="auto"/>
        <w:ind w:right="230" w:firstLine="0"/>
        <w:jc w:val="both"/>
        <w:rPr>
          <w:sz w:val="24"/>
        </w:rPr>
      </w:pPr>
      <w:r>
        <w:rPr>
          <w:sz w:val="24"/>
        </w:rPr>
        <w:t>адекватно оценивать риски реализации про</w:t>
      </w:r>
      <w:r>
        <w:rPr>
          <w:sz w:val="24"/>
        </w:rPr>
        <w:t>екта и проведения исследования и предусматривать пути минимизации этих рисков;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199" w:line="276" w:lineRule="auto"/>
        <w:ind w:right="234" w:firstLine="0"/>
        <w:jc w:val="both"/>
        <w:rPr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FF65E5" w:rsidRDefault="00B616C4">
      <w:pPr>
        <w:pStyle w:val="a4"/>
        <w:numPr>
          <w:ilvl w:val="0"/>
          <w:numId w:val="3"/>
        </w:numPr>
        <w:tabs>
          <w:tab w:val="left" w:pos="1406"/>
        </w:tabs>
        <w:spacing w:before="200" w:line="276" w:lineRule="auto"/>
        <w:ind w:right="239" w:firstLine="0"/>
        <w:jc w:val="both"/>
        <w:rPr>
          <w:sz w:val="24"/>
        </w:rPr>
      </w:pPr>
      <w:r>
        <w:rPr>
          <w:sz w:val="24"/>
        </w:rPr>
        <w:t>адекватно оценивать дальнейшее развитие своего проект</w:t>
      </w:r>
      <w:r>
        <w:rPr>
          <w:sz w:val="24"/>
        </w:rPr>
        <w:t>а или исследования, видеть возможные варианты применения результатов.</w:t>
      </w:r>
    </w:p>
    <w:p w:rsidR="00FF65E5" w:rsidRDefault="00B616C4">
      <w:pPr>
        <w:spacing w:before="200" w:line="322" w:lineRule="exact"/>
        <w:ind w:left="588" w:right="120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FF65E5" w:rsidRDefault="00B616C4">
      <w:pPr>
        <w:pStyle w:val="1"/>
        <w:spacing w:line="276" w:lineRule="exact"/>
        <w:ind w:left="588" w:right="118"/>
        <w:jc w:val="center"/>
      </w:pPr>
      <w:r>
        <w:t xml:space="preserve">10 </w:t>
      </w:r>
      <w:r>
        <w:rPr>
          <w:spacing w:val="-2"/>
        </w:rPr>
        <w:t>класс</w:t>
      </w:r>
    </w:p>
    <w:p w:rsidR="00FF65E5" w:rsidRDefault="00B616C4">
      <w:pPr>
        <w:pStyle w:val="a4"/>
        <w:numPr>
          <w:ilvl w:val="0"/>
          <w:numId w:val="1"/>
        </w:numPr>
        <w:tabs>
          <w:tab w:val="left" w:pos="963"/>
        </w:tabs>
        <w:spacing w:before="242"/>
        <w:ind w:hanging="265"/>
        <w:rPr>
          <w:sz w:val="24"/>
        </w:rPr>
      </w:pPr>
      <w:r>
        <w:rPr>
          <w:sz w:val="24"/>
        </w:rPr>
        <w:t>Введение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2"/>
          <w:sz w:val="24"/>
        </w:rPr>
        <w:t xml:space="preserve"> </w:t>
      </w:r>
      <w:proofErr w:type="gramEnd"/>
      <w:r>
        <w:rPr>
          <w:sz w:val="24"/>
        </w:rPr>
        <w:t>3</w:t>
      </w:r>
      <w:r>
        <w:rPr>
          <w:spacing w:val="20"/>
          <w:sz w:val="24"/>
        </w:rPr>
        <w:t xml:space="preserve"> </w:t>
      </w:r>
      <w:r>
        <w:rPr>
          <w:sz w:val="24"/>
        </w:rPr>
        <w:t>ч).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4"/>
          <w:sz w:val="24"/>
        </w:rPr>
        <w:t xml:space="preserve"> </w:t>
      </w:r>
      <w:r>
        <w:rPr>
          <w:sz w:val="24"/>
        </w:rPr>
        <w:t>курса.</w:t>
      </w:r>
      <w:r>
        <w:rPr>
          <w:spacing w:val="22"/>
          <w:sz w:val="24"/>
        </w:rPr>
        <w:t xml:space="preserve"> </w:t>
      </w:r>
      <w:r>
        <w:rPr>
          <w:sz w:val="24"/>
        </w:rPr>
        <w:t>План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</w:t>
      </w:r>
      <w:r>
        <w:rPr>
          <w:spacing w:val="2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2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Понятие</w:t>
      </w:r>
    </w:p>
    <w:p w:rsidR="00FF65E5" w:rsidRDefault="00B616C4">
      <w:pPr>
        <w:pStyle w:val="a3"/>
        <w:spacing w:before="40"/>
        <w:jc w:val="both"/>
      </w:pP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проектная</w:t>
      </w:r>
      <w:r>
        <w:rPr>
          <w:spacing w:val="3"/>
        </w:rPr>
        <w:t xml:space="preserve"> </w:t>
      </w:r>
      <w:r>
        <w:t>ку</w:t>
      </w:r>
      <w:r>
        <w:t>льтура.</w:t>
      </w:r>
      <w:r>
        <w:rPr>
          <w:spacing w:val="-1"/>
        </w:rPr>
        <w:t xml:space="preserve"> </w:t>
      </w:r>
      <w:r>
        <w:t>Типология</w:t>
      </w:r>
      <w:r>
        <w:rPr>
          <w:spacing w:val="4"/>
        </w:rPr>
        <w:t xml:space="preserve"> </w:t>
      </w:r>
      <w:r>
        <w:rPr>
          <w:spacing w:val="-2"/>
        </w:rPr>
        <w:t>проектов.</w:t>
      </w:r>
    </w:p>
    <w:p w:rsidR="00FF65E5" w:rsidRDefault="00FF65E5">
      <w:pPr>
        <w:jc w:val="both"/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a3"/>
        <w:spacing w:before="76" w:line="276" w:lineRule="auto"/>
        <w:ind w:right="243"/>
        <w:jc w:val="both"/>
      </w:pPr>
      <w:r>
        <w:lastRenderedPageBreak/>
        <w:t>Проекты в современном мире проектирования. Цели, задачи проектирования в современном мире, проблемы.</w:t>
      </w:r>
    </w:p>
    <w:p w:rsidR="00FF65E5" w:rsidRDefault="00B616C4">
      <w:pPr>
        <w:pStyle w:val="a4"/>
        <w:numPr>
          <w:ilvl w:val="0"/>
          <w:numId w:val="1"/>
        </w:numPr>
        <w:tabs>
          <w:tab w:val="left" w:pos="938"/>
        </w:tabs>
        <w:spacing w:before="199" w:line="276" w:lineRule="auto"/>
        <w:ind w:left="698" w:right="234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(8</w:t>
      </w:r>
      <w:r>
        <w:rPr>
          <w:spacing w:val="-5"/>
          <w:sz w:val="24"/>
        </w:rPr>
        <w:t xml:space="preserve"> </w:t>
      </w:r>
      <w:r>
        <w:rPr>
          <w:sz w:val="24"/>
        </w:rPr>
        <w:t>ч.)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</w:t>
      </w:r>
    </w:p>
    <w:p w:rsidR="00FF65E5" w:rsidRDefault="00B616C4">
      <w:pPr>
        <w:pStyle w:val="a4"/>
        <w:numPr>
          <w:ilvl w:val="0"/>
          <w:numId w:val="1"/>
        </w:numPr>
        <w:tabs>
          <w:tab w:val="left" w:pos="993"/>
        </w:tabs>
        <w:spacing w:before="199" w:line="276" w:lineRule="auto"/>
        <w:ind w:left="698" w:right="233" w:firstLine="0"/>
        <w:jc w:val="both"/>
        <w:rPr>
          <w:sz w:val="24"/>
        </w:rPr>
      </w:pPr>
      <w:r>
        <w:rPr>
          <w:sz w:val="24"/>
        </w:rPr>
        <w:t xml:space="preserve">Работа над </w:t>
      </w:r>
      <w:r>
        <w:rPr>
          <w:sz w:val="24"/>
        </w:rPr>
        <w:t>проектом (15) Определение темы, уточнение целей, определение проблемы, исходного положения. Планирование. Принятие решения. Утверждение тематики проектов и индивидуальных планов. Установление процедур и критериев оценки проекта и формы его представления. О</w:t>
      </w:r>
      <w:r>
        <w:rPr>
          <w:sz w:val="24"/>
        </w:rPr>
        <w:t>пределение источников информации. Планирование способов сбора и анализа информации. Подготовка к исследованию и его планирование. Проведение исследования. Сбор и систематизация материалов (фактов, результатов) в соответствии с целями и жанром работы, подбо</w:t>
      </w:r>
      <w:r>
        <w:rPr>
          <w:sz w:val="24"/>
        </w:rPr>
        <w:t xml:space="preserve">р иллюстраций. Организационно – консультативные занятия. Промежуточные отчеты учащихся, обсуждение альтернатив, возникших в ходе выполнения </w:t>
      </w:r>
      <w:r>
        <w:rPr>
          <w:spacing w:val="-2"/>
          <w:sz w:val="24"/>
        </w:rPr>
        <w:t>проекта.</w:t>
      </w:r>
    </w:p>
    <w:p w:rsidR="00FF65E5" w:rsidRDefault="00B616C4">
      <w:pPr>
        <w:pStyle w:val="a4"/>
        <w:numPr>
          <w:ilvl w:val="0"/>
          <w:numId w:val="1"/>
        </w:numPr>
        <w:tabs>
          <w:tab w:val="left" w:pos="876"/>
        </w:tabs>
        <w:spacing w:before="197" w:line="276" w:lineRule="auto"/>
        <w:ind w:left="698" w:right="237" w:firstLine="0"/>
        <w:jc w:val="both"/>
        <w:rPr>
          <w:sz w:val="24"/>
        </w:rPr>
      </w:pPr>
      <w:r>
        <w:rPr>
          <w:sz w:val="24"/>
        </w:rPr>
        <w:t>Защита проектов (8). Предзащита проекта. Доработка проекта с учетом замечаний и предложений. Подготовка к п</w:t>
      </w:r>
      <w:r>
        <w:rPr>
          <w:sz w:val="24"/>
        </w:rPr>
        <w:t>убличной защите проекта. Публичная защита проекта. Подведение итогов, анализ выполненной работы.</w:t>
      </w:r>
    </w:p>
    <w:p w:rsidR="00FF65E5" w:rsidRDefault="00B616C4">
      <w:pPr>
        <w:pStyle w:val="a3"/>
        <w:spacing w:before="198" w:line="276" w:lineRule="auto"/>
        <w:ind w:right="241"/>
        <w:jc w:val="both"/>
      </w:pPr>
      <w:r>
        <w:t xml:space="preserve">Итоговое контрольное занятие проводится в форме конференции с защитой проектных работ </w:t>
      </w:r>
      <w:r>
        <w:rPr>
          <w:spacing w:val="-2"/>
        </w:rPr>
        <w:t>учащихся</w:t>
      </w:r>
    </w:p>
    <w:p w:rsidR="00FF65E5" w:rsidRDefault="00B616C4">
      <w:pPr>
        <w:pStyle w:val="a3"/>
        <w:spacing w:before="199"/>
        <w:ind w:left="1984"/>
        <w:jc w:val="center"/>
      </w:pPr>
      <w:r>
        <w:t xml:space="preserve">11 </w:t>
      </w:r>
      <w:r>
        <w:rPr>
          <w:spacing w:val="-2"/>
        </w:rPr>
        <w:t>класс</w:t>
      </w:r>
    </w:p>
    <w:p w:rsidR="00FF65E5" w:rsidRDefault="00B616C4">
      <w:pPr>
        <w:pStyle w:val="a4"/>
        <w:numPr>
          <w:ilvl w:val="1"/>
          <w:numId w:val="1"/>
        </w:numPr>
        <w:tabs>
          <w:tab w:val="left" w:pos="1513"/>
          <w:tab w:val="left" w:pos="9447"/>
        </w:tabs>
        <w:spacing w:before="242" w:line="276" w:lineRule="auto"/>
        <w:ind w:right="237" w:firstLine="318"/>
        <w:jc w:val="both"/>
        <w:rPr>
          <w:sz w:val="24"/>
        </w:rPr>
      </w:pPr>
      <w:r>
        <w:rPr>
          <w:sz w:val="24"/>
        </w:rPr>
        <w:t>Введение,</w:t>
      </w:r>
      <w:r>
        <w:rPr>
          <w:spacing w:val="80"/>
          <w:sz w:val="24"/>
        </w:rPr>
        <w:t xml:space="preserve">  </w:t>
      </w:r>
      <w:r>
        <w:rPr>
          <w:sz w:val="24"/>
        </w:rPr>
        <w:t>повторение</w:t>
      </w:r>
      <w:r>
        <w:rPr>
          <w:spacing w:val="80"/>
          <w:sz w:val="24"/>
        </w:rPr>
        <w:t xml:space="preserve">  </w:t>
      </w:r>
      <w:r>
        <w:rPr>
          <w:sz w:val="24"/>
        </w:rPr>
        <w:t>вопросов,</w:t>
      </w:r>
      <w:r>
        <w:rPr>
          <w:spacing w:val="80"/>
          <w:sz w:val="24"/>
        </w:rPr>
        <w:t xml:space="preserve">  </w:t>
      </w:r>
      <w:r>
        <w:rPr>
          <w:sz w:val="24"/>
        </w:rPr>
        <w:t>изученных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10</w:t>
      </w:r>
      <w:r>
        <w:rPr>
          <w:spacing w:val="80"/>
          <w:sz w:val="24"/>
        </w:rPr>
        <w:t xml:space="preserve">  </w:t>
      </w:r>
      <w:r>
        <w:rPr>
          <w:sz w:val="24"/>
        </w:rPr>
        <w:t>кла</w:t>
      </w:r>
      <w:r>
        <w:rPr>
          <w:sz w:val="24"/>
        </w:rPr>
        <w:t>ссе.</w:t>
      </w:r>
      <w:r>
        <w:rPr>
          <w:sz w:val="24"/>
        </w:rPr>
        <w:tab/>
        <w:t>- 5 ч. Анализ итогов проектов 10 класса. Типология проектов: волонтерские, социальной направленности, бизнес- планы, проекты - прорывы. Проекты в современном мире проектирования. Научные школы. Методология и технология проектной деятельности.</w:t>
      </w:r>
    </w:p>
    <w:p w:rsidR="00FF65E5" w:rsidRDefault="00B616C4">
      <w:pPr>
        <w:pStyle w:val="a4"/>
        <w:numPr>
          <w:ilvl w:val="1"/>
          <w:numId w:val="1"/>
        </w:numPr>
        <w:tabs>
          <w:tab w:val="left" w:pos="938"/>
        </w:tabs>
        <w:spacing w:before="199"/>
        <w:ind w:left="938" w:hanging="240"/>
        <w:jc w:val="left"/>
        <w:rPr>
          <w:sz w:val="24"/>
        </w:rPr>
      </w:pPr>
      <w:r>
        <w:rPr>
          <w:sz w:val="24"/>
        </w:rPr>
        <w:t>Инициали</w:t>
      </w:r>
      <w:r>
        <w:rPr>
          <w:sz w:val="24"/>
        </w:rPr>
        <w:t>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</w:t>
      </w:r>
    </w:p>
    <w:p w:rsidR="00FF65E5" w:rsidRDefault="00B616C4">
      <w:pPr>
        <w:pStyle w:val="a3"/>
        <w:spacing w:before="240" w:line="276" w:lineRule="auto"/>
        <w:ind w:right="234"/>
        <w:jc w:val="both"/>
      </w:pPr>
      <w:r>
        <w:t xml:space="preserve">Инициализация проекта, исследования. Конструирование темы и проблемы проекта.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проектной работы. Презентация и защита замыслов проектов и исследовательских рабо</w:t>
      </w:r>
      <w:r>
        <w:t xml:space="preserve">т. Методические рекомендации по написанию и оформлению проектов, исследовательских работ. Структура проекта и исследовательских работ. </w:t>
      </w:r>
      <w:proofErr w:type="gramStart"/>
      <w:r>
        <w:t>Методы исследования: методы эмпирического исследования (наблюдение, сравнение, измерение, эксперимент); методы, используе</w:t>
      </w:r>
      <w:r>
        <w:t>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t xml:space="preserve"> Рассмотрение текста с то</w:t>
      </w:r>
      <w:r>
        <w:t>чки зрения его структуры. Виды переработки чужого текста.</w:t>
      </w:r>
      <w:r>
        <w:rPr>
          <w:spacing w:val="40"/>
        </w:rPr>
        <w:t xml:space="preserve"> </w:t>
      </w:r>
      <w:r>
        <w:t xml:space="preserve">Понятия: конспект, тезисы, реферат, аннотация, рецензия. Логика действий и последовательность шагов при планировании </w:t>
      </w:r>
      <w:proofErr w:type="gramStart"/>
      <w:r>
        <w:t>индивидуального проекта</w:t>
      </w:r>
      <w:proofErr w:type="gramEnd"/>
      <w:r>
        <w:t>. Картирование личностно -</w:t>
      </w:r>
      <w:r>
        <w:rPr>
          <w:spacing w:val="-3"/>
        </w:rPr>
        <w:t xml:space="preserve"> </w:t>
      </w:r>
      <w:r>
        <w:t>ресурсной</w:t>
      </w:r>
      <w:r>
        <w:rPr>
          <w:spacing w:val="-1"/>
        </w:rPr>
        <w:t xml:space="preserve"> </w:t>
      </w:r>
      <w:r>
        <w:t>карты.</w:t>
      </w:r>
      <w:r>
        <w:rPr>
          <w:spacing w:val="-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процес</w:t>
      </w:r>
      <w:r>
        <w:t>сы разработки 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в рамках этих процессов. Расчет календарного графика проектной деятельности. Эскизы и модели,</w:t>
      </w:r>
      <w:r>
        <w:rPr>
          <w:spacing w:val="67"/>
        </w:rPr>
        <w:t xml:space="preserve"> </w:t>
      </w:r>
      <w:r>
        <w:t>макеты</w:t>
      </w:r>
      <w:r>
        <w:rPr>
          <w:spacing w:val="70"/>
        </w:rPr>
        <w:t xml:space="preserve"> </w:t>
      </w:r>
      <w:r>
        <w:t>проектов,</w:t>
      </w:r>
      <w:r>
        <w:rPr>
          <w:spacing w:val="67"/>
        </w:rPr>
        <w:t xml:space="preserve"> </w:t>
      </w:r>
      <w:r>
        <w:t>оформлением</w:t>
      </w:r>
      <w:r>
        <w:rPr>
          <w:spacing w:val="67"/>
        </w:rPr>
        <w:t xml:space="preserve"> </w:t>
      </w:r>
      <w:r>
        <w:t>курсовых</w:t>
      </w:r>
      <w:r>
        <w:rPr>
          <w:spacing w:val="40"/>
        </w:rPr>
        <w:t xml:space="preserve"> </w:t>
      </w:r>
      <w:r>
        <w:t>работ.</w:t>
      </w:r>
      <w:r>
        <w:rPr>
          <w:spacing w:val="69"/>
        </w:rPr>
        <w:t xml:space="preserve"> </w:t>
      </w:r>
      <w:r>
        <w:t>Коммуникативные</w:t>
      </w:r>
      <w:r>
        <w:rPr>
          <w:spacing w:val="68"/>
        </w:rPr>
        <w:t xml:space="preserve"> </w:t>
      </w:r>
      <w:r>
        <w:t>барьеры</w:t>
      </w:r>
      <w:r>
        <w:rPr>
          <w:spacing w:val="66"/>
        </w:rPr>
        <w:t xml:space="preserve"> </w:t>
      </w:r>
      <w:proofErr w:type="gramStart"/>
      <w:r>
        <w:t>при</w:t>
      </w:r>
      <w:proofErr w:type="gramEnd"/>
    </w:p>
    <w:p w:rsidR="00FF65E5" w:rsidRDefault="00FF65E5">
      <w:pPr>
        <w:spacing w:line="276" w:lineRule="auto"/>
        <w:jc w:val="both"/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a3"/>
        <w:spacing w:before="76" w:line="276" w:lineRule="auto"/>
        <w:ind w:right="235"/>
        <w:jc w:val="both"/>
      </w:pPr>
      <w:r>
        <w:lastRenderedPageBreak/>
        <w:t>публичной защите результатов проекта, курсовых работ. Главные предпосылки успеха публичного выступления. Применение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2"/>
        </w:rPr>
        <w:t xml:space="preserve"> </w:t>
      </w:r>
      <w:r>
        <w:t xml:space="preserve">проекте, курсовых работах. Научные документы и издания. Организация работы с научной литературой. </w:t>
      </w:r>
      <w:r>
        <w:t>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исследовании, проектной деятельности, курсовых р</w:t>
      </w:r>
      <w:r>
        <w:t xml:space="preserve">абот.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</w:t>
      </w:r>
      <w:r>
        <w:t>и систематизация материалов.</w:t>
      </w:r>
    </w:p>
    <w:p w:rsidR="00FF65E5" w:rsidRDefault="00B616C4">
      <w:pPr>
        <w:pStyle w:val="a4"/>
        <w:numPr>
          <w:ilvl w:val="1"/>
          <w:numId w:val="1"/>
        </w:numPr>
        <w:tabs>
          <w:tab w:val="left" w:pos="1491"/>
        </w:tabs>
        <w:spacing w:before="196" w:line="276" w:lineRule="auto"/>
        <w:ind w:right="232" w:firstLine="308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</w:t>
      </w:r>
      <w:r>
        <w:rPr>
          <w:sz w:val="24"/>
        </w:rPr>
        <w:t>данных 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продуктов проекта и защиты проекта. Консультирование по проблемам проектной деятельности, по установке и разработке поставленных перед собой учеником задач, по с</w:t>
      </w:r>
      <w:r>
        <w:rPr>
          <w:sz w:val="24"/>
        </w:rPr>
        <w:t>одержанию и выводам, по продуктам проекта, по оформлению бумажного варианта проектов</w:t>
      </w:r>
    </w:p>
    <w:p w:rsidR="00FF65E5" w:rsidRDefault="00B616C4">
      <w:pPr>
        <w:pStyle w:val="a4"/>
        <w:numPr>
          <w:ilvl w:val="1"/>
          <w:numId w:val="1"/>
        </w:numPr>
        <w:tabs>
          <w:tab w:val="left" w:pos="938"/>
        </w:tabs>
        <w:spacing w:before="199" w:line="448" w:lineRule="auto"/>
        <w:ind w:right="4194" w:firstLine="0"/>
        <w:jc w:val="both"/>
        <w:rPr>
          <w:sz w:val="24"/>
        </w:rPr>
      </w:pPr>
      <w:r>
        <w:rPr>
          <w:sz w:val="24"/>
        </w:rPr>
        <w:t>Защита результатов проектной деятельности - 3 ч. Публичная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F65E5" w:rsidRDefault="00B616C4">
      <w:pPr>
        <w:pStyle w:val="a4"/>
        <w:numPr>
          <w:ilvl w:val="1"/>
          <w:numId w:val="1"/>
        </w:numPr>
        <w:tabs>
          <w:tab w:val="left" w:pos="998"/>
        </w:tabs>
        <w:spacing w:before="1"/>
        <w:ind w:left="998" w:hanging="240"/>
        <w:jc w:val="both"/>
        <w:rPr>
          <w:sz w:val="24"/>
        </w:rPr>
      </w:pP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2ч.</w:t>
      </w:r>
    </w:p>
    <w:p w:rsidR="00FF65E5" w:rsidRDefault="00B616C4">
      <w:pPr>
        <w:pStyle w:val="a3"/>
        <w:spacing w:before="240" w:line="276" w:lineRule="auto"/>
        <w:ind w:right="243" w:firstLine="88"/>
        <w:jc w:val="both"/>
      </w:pPr>
      <w:r>
        <w:t>Рефлексия проектной деятельности. Индивидуальный прогресс в компетенциях. Экспертиза действий и движения в проекте. Индивидуальный прогресс.</w:t>
      </w:r>
    </w:p>
    <w:p w:rsidR="00FF65E5" w:rsidRDefault="00FF65E5">
      <w:pPr>
        <w:spacing w:line="276" w:lineRule="auto"/>
        <w:jc w:val="both"/>
        <w:sectPr w:rsidR="00FF65E5">
          <w:pgSz w:w="11910" w:h="16840"/>
          <w:pgMar w:top="1040" w:right="620" w:bottom="280" w:left="580" w:header="720" w:footer="720" w:gutter="0"/>
          <w:cols w:space="720"/>
        </w:sectPr>
      </w:pPr>
    </w:p>
    <w:p w:rsidR="00FF65E5" w:rsidRDefault="00B616C4">
      <w:pPr>
        <w:pStyle w:val="1"/>
        <w:spacing w:before="76"/>
        <w:ind w:left="588" w:right="119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FF65E5" w:rsidRDefault="00B616C4">
      <w:pPr>
        <w:pStyle w:val="a4"/>
        <w:numPr>
          <w:ilvl w:val="2"/>
          <w:numId w:val="1"/>
        </w:numPr>
        <w:tabs>
          <w:tab w:val="left" w:pos="740"/>
        </w:tabs>
        <w:spacing w:before="51" w:after="46"/>
        <w:ind w:left="740" w:hanging="270"/>
        <w:jc w:val="center"/>
      </w:pPr>
      <w:r>
        <w:rPr>
          <w:spacing w:val="-2"/>
        </w:rPr>
        <w:t>класс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862"/>
        <w:gridCol w:w="992"/>
        <w:gridCol w:w="489"/>
        <w:gridCol w:w="573"/>
        <w:gridCol w:w="352"/>
        <w:gridCol w:w="5222"/>
      </w:tblGrid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FF65E5">
        <w:trPr>
          <w:trHeight w:val="110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 xml:space="preserve">Индивидуальный </w:t>
            </w:r>
            <w:r>
              <w:rPr>
                <w:spacing w:val="-2"/>
                <w:sz w:val="24"/>
              </w:rPr>
              <w:t>проект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Учебный план. Новый курс. Выбор и индивидуализация учебного процесса. Цели и задачи курса. План работы. Форма итоговой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spacing w:line="270" w:lineRule="atLeast"/>
              <w:ind w:right="530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образовательный проект. Особенности проекта.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1230"/>
                <w:tab w:val="left" w:pos="2347"/>
                <w:tab w:val="left" w:pos="3674"/>
              </w:tabs>
              <w:spacing w:line="270" w:lineRule="atLeast"/>
              <w:ind w:left="103" w:right="11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>проектной культуры.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62" w:type="dxa"/>
            <w:tcBorders>
              <w:right w:val="nil"/>
            </w:tcBorders>
          </w:tcPr>
          <w:p w:rsidR="00FF65E5" w:rsidRDefault="00B616C4">
            <w:pPr>
              <w:pStyle w:val="TableParagraph"/>
              <w:tabs>
                <w:tab w:val="left" w:pos="1402"/>
              </w:tabs>
              <w:spacing w:line="270" w:lineRule="atLeast"/>
              <w:ind w:right="36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проектирования.</w:t>
            </w:r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925" w:type="dxa"/>
            <w:gridSpan w:val="2"/>
            <w:tcBorders>
              <w:left w:val="nil"/>
            </w:tcBorders>
          </w:tcPr>
          <w:p w:rsidR="00FF65E5" w:rsidRDefault="00B616C4">
            <w:pPr>
              <w:pStyle w:val="TableParagraph"/>
              <w:ind w:left="30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мире</w:t>
            </w:r>
            <w:proofErr w:type="gramEnd"/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современном мире, проблемы.</w:t>
            </w:r>
          </w:p>
        </w:tc>
      </w:tr>
      <w:tr w:rsidR="00FF65E5">
        <w:trPr>
          <w:trHeight w:val="1103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проекта.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1025"/>
                <w:tab w:val="left" w:pos="2148"/>
                <w:tab w:val="left" w:pos="3595"/>
                <w:tab w:val="left" w:pos="3962"/>
              </w:tabs>
              <w:ind w:left="103" w:right="107"/>
              <w:rPr>
                <w:sz w:val="24"/>
              </w:rPr>
            </w:pPr>
            <w:r>
              <w:rPr>
                <w:sz w:val="24"/>
              </w:rPr>
              <w:t>Требования, сроки, график, 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примерами </w:t>
            </w:r>
            <w:r>
              <w:rPr>
                <w:sz w:val="24"/>
              </w:rPr>
              <w:t>детских проектов.</w:t>
            </w:r>
          </w:p>
        </w:tc>
      </w:tr>
      <w:tr w:rsidR="00FF65E5">
        <w:trPr>
          <w:trHeight w:val="110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Критерии </w:t>
            </w:r>
            <w:proofErr w:type="spellStart"/>
            <w:r>
              <w:rPr>
                <w:sz w:val="24"/>
              </w:rPr>
              <w:t>безотметочной</w:t>
            </w:r>
            <w:proofErr w:type="spellEnd"/>
            <w:r>
              <w:rPr>
                <w:sz w:val="24"/>
              </w:rPr>
              <w:t xml:space="preserve"> самооценки и оценки продуктов проекта. Установление процедур и критериев оценки проекта и формы его представления. Ресурсное обеспечение.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2266"/>
                <w:tab w:val="left" w:pos="3909"/>
              </w:tabs>
              <w:spacing w:line="270" w:lineRule="atLeast"/>
              <w:ind w:left="103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Волонтерские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 xml:space="preserve">направленности, бизнес- планы, проекты - </w:t>
            </w:r>
            <w:r>
              <w:rPr>
                <w:spacing w:val="-2"/>
                <w:sz w:val="24"/>
              </w:rPr>
              <w:t>прорывы</w:t>
            </w:r>
          </w:p>
        </w:tc>
      </w:tr>
      <w:tr w:rsidR="00FF65E5">
        <w:trPr>
          <w:trHeight w:val="1103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Практико-ориентированный проект. Исследовательский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 </w:t>
            </w:r>
            <w:r>
              <w:rPr>
                <w:spacing w:val="-2"/>
                <w:sz w:val="24"/>
              </w:rPr>
              <w:t>черты,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 </w:t>
            </w:r>
            <w:r>
              <w:rPr>
                <w:spacing w:val="-2"/>
                <w:sz w:val="24"/>
              </w:rPr>
              <w:t>черты.</w:t>
            </w:r>
          </w:p>
          <w:p w:rsidR="00FF65E5" w:rsidRDefault="00B616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ролевой.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работы (содержание, введение, основная часть, выводы, заключение, </w:t>
            </w:r>
            <w:r>
              <w:rPr>
                <w:spacing w:val="-2"/>
                <w:sz w:val="24"/>
              </w:rPr>
              <w:t>приложения)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 актуальности темы, проблемы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 w:right="110"/>
              <w:jc w:val="both"/>
              <w:rPr>
                <w:sz w:val="24"/>
              </w:rPr>
            </w:pPr>
            <w:r>
              <w:rPr>
                <w:sz w:val="24"/>
              </w:rPr>
              <w:t>Выбор темы и ее конкретизация (определение жанра проекта).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источников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54" w:type="dxa"/>
            <w:gridSpan w:val="2"/>
            <w:tcBorders>
              <w:right w:val="nil"/>
            </w:tcBorders>
          </w:tcPr>
          <w:p w:rsidR="00FF65E5" w:rsidRDefault="00B616C4">
            <w:pPr>
              <w:pStyle w:val="TableParagraph"/>
              <w:tabs>
                <w:tab w:val="left" w:pos="1704"/>
              </w:tabs>
              <w:spacing w:line="270" w:lineRule="atLeast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тематики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</w:tc>
        <w:tc>
          <w:tcPr>
            <w:tcW w:w="1062" w:type="dxa"/>
            <w:gridSpan w:val="2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352" w:type="dxa"/>
            <w:tcBorders>
              <w:left w:val="nil"/>
            </w:tcBorders>
          </w:tcPr>
          <w:p w:rsidR="00FF65E5" w:rsidRDefault="00B616C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tabs>
                <w:tab w:val="left" w:pos="2100"/>
                <w:tab w:val="left" w:pos="2861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задач, выбор предмета и объекта.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70" w:lineRule="atLeast"/>
              <w:ind w:left="103" w:righ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цели, формулирование задач. Выдача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(требования, сроки, график, консультации).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Промежуточные отчеты учащихся по целям, задачам, выбору предмета и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1400"/>
                <w:tab w:val="left" w:pos="2419"/>
                <w:tab w:val="left" w:pos="2742"/>
                <w:tab w:val="left" w:pos="3682"/>
                <w:tab w:val="left" w:pos="4971"/>
              </w:tabs>
              <w:ind w:left="103" w:right="110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54" w:type="dxa"/>
            <w:gridSpan w:val="2"/>
            <w:tcBorders>
              <w:right w:val="nil"/>
            </w:tcBorders>
          </w:tcPr>
          <w:p w:rsidR="00FF65E5" w:rsidRDefault="00B616C4">
            <w:pPr>
              <w:pStyle w:val="TableParagraph"/>
              <w:tabs>
                <w:tab w:val="left" w:pos="1896"/>
              </w:tabs>
              <w:ind w:right="15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способов </w:t>
            </w:r>
            <w:r>
              <w:rPr>
                <w:sz w:val="24"/>
              </w:rPr>
              <w:t>анализа информации.</w:t>
            </w:r>
          </w:p>
        </w:tc>
        <w:tc>
          <w:tcPr>
            <w:tcW w:w="1062" w:type="dxa"/>
            <w:gridSpan w:val="2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сбора</w:t>
            </w:r>
          </w:p>
        </w:tc>
        <w:tc>
          <w:tcPr>
            <w:tcW w:w="352" w:type="dxa"/>
            <w:tcBorders>
              <w:left w:val="nil"/>
            </w:tcBorders>
          </w:tcPr>
          <w:p w:rsidR="00FF65E5" w:rsidRDefault="00B616C4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Определение источников информации. Работа с источниками информации</w:t>
            </w:r>
          </w:p>
        </w:tc>
      </w:tr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введением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8" w:type="dxa"/>
            <w:gridSpan w:val="5"/>
          </w:tcPr>
          <w:p w:rsidR="00FF65E5" w:rsidRDefault="00B616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введению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1400"/>
                <w:tab w:val="left" w:pos="2419"/>
                <w:tab w:val="left" w:pos="2742"/>
                <w:tab w:val="left" w:pos="3682"/>
                <w:tab w:val="left" w:pos="4971"/>
              </w:tabs>
              <w:spacing w:line="270" w:lineRule="atLeast"/>
              <w:ind w:left="103" w:right="110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62" w:type="dxa"/>
            <w:tcBorders>
              <w:right w:val="nil"/>
            </w:tcBorders>
          </w:tcPr>
          <w:p w:rsidR="00FF65E5" w:rsidRDefault="00B616C4">
            <w:pPr>
              <w:pStyle w:val="TableParagraph"/>
              <w:tabs>
                <w:tab w:val="left" w:pos="1237"/>
              </w:tabs>
              <w:spacing w:line="270" w:lineRule="atLeast"/>
              <w:ind w:right="261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над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1481" w:type="dxa"/>
            <w:gridSpan w:val="2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925" w:type="dxa"/>
            <w:gridSpan w:val="2"/>
            <w:tcBorders>
              <w:left w:val="nil"/>
            </w:tcBorders>
          </w:tcPr>
          <w:p w:rsidR="00FF65E5" w:rsidRDefault="00B616C4">
            <w:pPr>
              <w:pStyle w:val="TableParagraph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частью</w:t>
            </w:r>
          </w:p>
        </w:tc>
        <w:tc>
          <w:tcPr>
            <w:tcW w:w="5222" w:type="dxa"/>
          </w:tcPr>
          <w:p w:rsidR="00FF65E5" w:rsidRDefault="00B616C4">
            <w:pPr>
              <w:pStyle w:val="TableParagraph"/>
              <w:tabs>
                <w:tab w:val="left" w:pos="1382"/>
                <w:tab w:val="left" w:pos="3264"/>
                <w:tab w:val="left" w:pos="4987"/>
              </w:tabs>
              <w:spacing w:line="270" w:lineRule="atLeast"/>
              <w:ind w:left="103" w:righ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исследованию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планирование.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Сбор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FF65E5" w:rsidRDefault="00FF65E5">
      <w:pPr>
        <w:spacing w:line="270" w:lineRule="atLeast"/>
        <w:rPr>
          <w:sz w:val="24"/>
        </w:rPr>
        <w:sectPr w:rsidR="00FF65E5">
          <w:pgSz w:w="11910" w:h="16840"/>
          <w:pgMar w:top="1040" w:right="620" w:bottom="978" w:left="58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2"/>
        <w:gridCol w:w="1736"/>
        <w:gridCol w:w="1508"/>
        <w:gridCol w:w="390"/>
        <w:gridCol w:w="1586"/>
      </w:tblGrid>
      <w:tr w:rsidR="00FF65E5">
        <w:trPr>
          <w:trHeight w:val="827"/>
        </w:trPr>
        <w:tc>
          <w:tcPr>
            <w:tcW w:w="524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62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2400"/>
                <w:tab w:val="left" w:pos="425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(фактов, </w:t>
            </w:r>
            <w:r>
              <w:rPr>
                <w:sz w:val="24"/>
              </w:rPr>
              <w:t xml:space="preserve">результатов) в соответствии с целями и жанром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в соответствии с целями и типом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Проведение практических действий по </w:t>
            </w:r>
            <w:r>
              <w:rPr>
                <w:spacing w:val="-2"/>
                <w:sz w:val="24"/>
              </w:rPr>
              <w:t>проекту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анкетирования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410"/>
                <w:tab w:val="left" w:pos="287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результатов, анализ</w:t>
            </w:r>
          </w:p>
        </w:tc>
        <w:tc>
          <w:tcPr>
            <w:tcW w:w="1736" w:type="dxa"/>
            <w:tcBorders>
              <w:right w:val="nil"/>
            </w:tcBorders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 анкетирования.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6" w:type="dxa"/>
            <w:tcBorders>
              <w:left w:val="nil"/>
            </w:tcBorders>
          </w:tcPr>
          <w:p w:rsidR="00FF65E5" w:rsidRDefault="00B616C4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исследования,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713"/>
                <w:tab w:val="left" w:pos="2777"/>
                <w:tab w:val="left" w:pos="4022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таблиц,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иллюстрированных плакатов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34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Промежуточные </w:t>
            </w:r>
            <w:r>
              <w:rPr>
                <w:sz w:val="24"/>
              </w:rPr>
              <w:t>отчеты учащихся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сносок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34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Промежуточные </w:t>
            </w:r>
            <w:r>
              <w:rPr>
                <w:sz w:val="24"/>
              </w:rPr>
              <w:t>отчеты учащихся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заключением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34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Промежуточные </w:t>
            </w:r>
            <w:r>
              <w:rPr>
                <w:sz w:val="24"/>
              </w:rPr>
              <w:t>отчеты учащихся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34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Промежуточные </w:t>
            </w:r>
            <w:r>
              <w:rPr>
                <w:sz w:val="24"/>
              </w:rPr>
              <w:t>отчеты учащихся</w:t>
            </w:r>
          </w:p>
        </w:tc>
      </w:tr>
      <w:tr w:rsidR="00FF65E5">
        <w:trPr>
          <w:trHeight w:val="193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434"/>
                <w:tab w:val="left" w:pos="307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деятельности: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Вебсайт в Интернете. Видеофильм. Выставка. </w:t>
            </w:r>
            <w:r>
              <w:rPr>
                <w:spacing w:val="-2"/>
                <w:sz w:val="24"/>
              </w:rPr>
              <w:t>Газета.</w:t>
            </w:r>
          </w:p>
          <w:p w:rsidR="00FF65E5" w:rsidRDefault="00B616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Законопроект. Фоторепортаж. Статья. </w:t>
            </w:r>
            <w:r>
              <w:rPr>
                <w:spacing w:val="-2"/>
                <w:sz w:val="24"/>
              </w:rPr>
              <w:t>Справочник.</w:t>
            </w:r>
          </w:p>
          <w:p w:rsidR="00FF65E5" w:rsidRDefault="00B616C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Буклет. Публичная презентация своей работы в школе или за ее пределами (конкурс, смотр, публикация и т. п.)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1648"/>
                <w:tab w:val="left" w:pos="2102"/>
                <w:tab w:val="left" w:pos="376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презентации. </w:t>
            </w:r>
            <w:r>
              <w:rPr>
                <w:sz w:val="24"/>
              </w:rPr>
              <w:t>Промежуточные отчеты учащихся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альтернатив,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 выполнения проекта.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tabs>
                <w:tab w:val="left" w:pos="2240"/>
                <w:tab w:val="left" w:pos="2700"/>
                <w:tab w:val="left" w:pos="403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замечаний и предложений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Доработка проекта с учетом замечаний и предложений. Подготовка к публичной защите </w:t>
            </w:r>
            <w:r>
              <w:rPr>
                <w:spacing w:val="-2"/>
                <w:sz w:val="24"/>
              </w:rPr>
              <w:t>проекта.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600"/>
                <w:tab w:val="left" w:pos="2014"/>
                <w:tab w:val="left" w:pos="342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публичной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защите проекта</w:t>
            </w:r>
          </w:p>
        </w:tc>
        <w:tc>
          <w:tcPr>
            <w:tcW w:w="1736" w:type="dxa"/>
            <w:tcBorders>
              <w:right w:val="nil"/>
            </w:tcBorders>
          </w:tcPr>
          <w:p w:rsidR="00FF65E5" w:rsidRDefault="00B616C4">
            <w:pPr>
              <w:pStyle w:val="TableParagraph"/>
              <w:spacing w:line="270" w:lineRule="atLeast"/>
              <w:ind w:right="210" w:firstLine="26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Публичное</w:t>
            </w:r>
            <w:proofErr w:type="gramEnd"/>
            <w:r>
              <w:rPr>
                <w:spacing w:val="-2"/>
                <w:sz w:val="24"/>
              </w:rPr>
              <w:t xml:space="preserve"> личность.</w:t>
            </w:r>
          </w:p>
        </w:tc>
        <w:tc>
          <w:tcPr>
            <w:tcW w:w="1508" w:type="dxa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4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390" w:type="dxa"/>
            <w:tcBorders>
              <w:left w:val="nil"/>
              <w:right w:val="nil"/>
            </w:tcBorders>
          </w:tcPr>
          <w:p w:rsidR="00FF65E5" w:rsidRDefault="00B616C4">
            <w:pPr>
              <w:pStyle w:val="TableParagraph"/>
              <w:ind w:left="140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586" w:type="dxa"/>
            <w:tcBorders>
              <w:left w:val="nil"/>
            </w:tcBorders>
          </w:tcPr>
          <w:p w:rsidR="00FF65E5" w:rsidRDefault="00B616C4">
            <w:pPr>
              <w:pStyle w:val="TableParagraph"/>
              <w:tabs>
                <w:tab w:val="left" w:pos="1097"/>
              </w:tabs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трибуне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546"/>
                <w:tab w:val="left" w:pos="346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Главные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предпосылки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успеха </w:t>
            </w:r>
            <w:r>
              <w:rPr>
                <w:sz w:val="24"/>
              </w:rPr>
              <w:t>публичного выступления.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Как сделать ясным смысл вашего выступления. Как заканчивать выступление.</w:t>
            </w:r>
          </w:p>
        </w:tc>
      </w:tr>
      <w:tr w:rsidR="00FF65E5">
        <w:trPr>
          <w:trHeight w:val="276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</w:t>
            </w:r>
          </w:p>
        </w:tc>
      </w:tr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2032"/>
                <w:tab w:val="left" w:pos="347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выполненной работы.</w:t>
            </w:r>
          </w:p>
        </w:tc>
        <w:tc>
          <w:tcPr>
            <w:tcW w:w="5220" w:type="dxa"/>
            <w:gridSpan w:val="4"/>
          </w:tcPr>
          <w:p w:rsidR="00FF65E5" w:rsidRDefault="00B616C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 Подведение итогов, анализ выполненной работы, достигнутых результатов (успехов и неудач)</w:t>
            </w:r>
          </w:p>
        </w:tc>
      </w:tr>
    </w:tbl>
    <w:p w:rsidR="00FF65E5" w:rsidRDefault="00FF65E5">
      <w:pPr>
        <w:pStyle w:val="a3"/>
        <w:ind w:left="0"/>
      </w:pPr>
    </w:p>
    <w:p w:rsidR="00FF65E5" w:rsidRDefault="00FF65E5">
      <w:pPr>
        <w:pStyle w:val="a3"/>
        <w:ind w:left="0"/>
      </w:pPr>
    </w:p>
    <w:p w:rsidR="00FF65E5" w:rsidRDefault="00FF65E5">
      <w:pPr>
        <w:pStyle w:val="a3"/>
        <w:ind w:left="0"/>
      </w:pPr>
    </w:p>
    <w:p w:rsidR="00FF65E5" w:rsidRDefault="00FF65E5">
      <w:pPr>
        <w:pStyle w:val="a3"/>
        <w:ind w:left="0"/>
      </w:pPr>
    </w:p>
    <w:p w:rsidR="00FF65E5" w:rsidRDefault="00FF65E5">
      <w:pPr>
        <w:pStyle w:val="a3"/>
        <w:spacing w:before="196"/>
        <w:ind w:left="0"/>
      </w:pPr>
    </w:p>
    <w:p w:rsidR="00FF65E5" w:rsidRDefault="00B616C4">
      <w:pPr>
        <w:pStyle w:val="1"/>
        <w:ind w:left="588" w:right="119"/>
        <w:jc w:val="center"/>
      </w:pPr>
      <w: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FF65E5" w:rsidRDefault="00FF65E5">
      <w:pPr>
        <w:jc w:val="center"/>
        <w:sectPr w:rsidR="00FF65E5">
          <w:type w:val="continuous"/>
          <w:pgSz w:w="11910" w:h="16840"/>
          <w:pgMar w:top="1100" w:right="620" w:bottom="280" w:left="580" w:header="720" w:footer="720" w:gutter="0"/>
          <w:cols w:space="720"/>
        </w:sectPr>
      </w:pPr>
    </w:p>
    <w:p w:rsidR="00FF65E5" w:rsidRDefault="00B616C4">
      <w:pPr>
        <w:pStyle w:val="a4"/>
        <w:numPr>
          <w:ilvl w:val="2"/>
          <w:numId w:val="1"/>
        </w:numPr>
        <w:tabs>
          <w:tab w:val="left" w:pos="740"/>
        </w:tabs>
        <w:spacing w:before="45"/>
        <w:ind w:left="740" w:hanging="270"/>
        <w:jc w:val="center"/>
      </w:pPr>
      <w:r>
        <w:rPr>
          <w:spacing w:val="-2"/>
        </w:rPr>
        <w:lastRenderedPageBreak/>
        <w:t>класс</w:t>
      </w:r>
    </w:p>
    <w:p w:rsidR="00FF65E5" w:rsidRDefault="00FF65E5">
      <w:pPr>
        <w:pStyle w:val="a3"/>
        <w:spacing w:before="18"/>
        <w:ind w:left="0"/>
        <w:rPr>
          <w:sz w:val="20"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2"/>
        <w:gridCol w:w="5220"/>
      </w:tblGrid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0" w:righ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537"/>
                <w:tab w:val="left" w:pos="315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Введение.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вопросов, </w:t>
            </w:r>
            <w:r>
              <w:rPr>
                <w:sz w:val="24"/>
              </w:rPr>
              <w:t>изученных в 10 классе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1114"/>
                <w:tab w:val="left" w:pos="2749"/>
                <w:tab w:val="left" w:pos="379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достигнутых </w:t>
            </w:r>
            <w:r>
              <w:rPr>
                <w:sz w:val="24"/>
              </w:rPr>
              <w:t>результатов (успехов и неудач)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Цели, задачи проектирования в современном мире, проблемы. Научные школы. Методология и технология проектной деятельности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035"/>
                <w:tab w:val="left" w:pos="2164"/>
                <w:tab w:val="left" w:pos="342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проектов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Требования, сроки, график, консультации. Установление процедур и критериев оценки проекта и </w:t>
            </w:r>
            <w:r>
              <w:rPr>
                <w:sz w:val="24"/>
              </w:rPr>
              <w:t>формы его представления.</w:t>
            </w:r>
          </w:p>
        </w:tc>
      </w:tr>
      <w:tr w:rsidR="00FF65E5">
        <w:trPr>
          <w:trHeight w:val="110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Практико-ориентированный проект. Исследовательский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Информационный </w:t>
            </w:r>
            <w:r>
              <w:rPr>
                <w:spacing w:val="-2"/>
                <w:sz w:val="24"/>
              </w:rPr>
              <w:t>проект,</w:t>
            </w:r>
          </w:p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ролевой.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проблемы проекта. Проектный замысел.</w:t>
            </w:r>
          </w:p>
        </w:tc>
        <w:tc>
          <w:tcPr>
            <w:tcW w:w="5220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720"/>
                <w:tab w:val="left" w:pos="2152"/>
                <w:tab w:val="left" w:pos="317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замыслов </w:t>
            </w:r>
            <w:r>
              <w:rPr>
                <w:sz w:val="24"/>
              </w:rPr>
              <w:t>проектов и исследовательских работ.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110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написанию и оформлению проектов, исследовательских работ.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1301"/>
                <w:tab w:val="left" w:pos="2983"/>
                <w:tab w:val="left" w:pos="4860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оформлению проектов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0" w:right="1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2202"/>
                <w:tab w:val="left" w:pos="402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работы (содержание, введение, основная часть, выводы, заключение, </w:t>
            </w:r>
            <w:r>
              <w:rPr>
                <w:spacing w:val="-2"/>
                <w:sz w:val="24"/>
              </w:rPr>
              <w:t>приложения)</w:t>
            </w:r>
          </w:p>
        </w:tc>
      </w:tr>
      <w:tr w:rsidR="00FF65E5">
        <w:trPr>
          <w:trHeight w:val="248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эмпирический</w:t>
            </w:r>
            <w:proofErr w:type="gramEnd"/>
            <w:r>
              <w:rPr>
                <w:sz w:val="24"/>
              </w:rPr>
              <w:t xml:space="preserve"> и теоритический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2186"/>
                <w:tab w:val="left" w:pos="3980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Методы эмпирического исследования </w:t>
            </w:r>
            <w:r>
              <w:rPr>
                <w:spacing w:val="-2"/>
                <w:sz w:val="24"/>
              </w:rPr>
              <w:t>(наблюдение,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сравнение,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измерение, </w:t>
            </w:r>
            <w:r>
              <w:rPr>
                <w:sz w:val="24"/>
              </w:rPr>
              <w:t>эксперимент); методы, используемые как на эмпирическом, так и на теоретическом уровне исследования (абстрагирование, анализ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синтез, индукция и дедукция, моделирование и др.); методы теоретического исследования (восхождение от абстрактного к конкретному 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др.).</w:t>
            </w:r>
            <w:proofErr w:type="gramEnd"/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Выбор темы и ее конкретизация (определение жанра проекта).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источников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FF65E5">
        <w:trPr>
          <w:trHeight w:val="1104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2201"/>
                <w:tab w:val="left" w:pos="2986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план как модель будущей 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для достижения результата. Его составление и </w:t>
            </w:r>
            <w:r>
              <w:rPr>
                <w:spacing w:val="-2"/>
                <w:sz w:val="24"/>
              </w:rPr>
              <w:t>заполнение.</w:t>
            </w:r>
          </w:p>
        </w:tc>
      </w:tr>
      <w:tr w:rsidR="00FF65E5">
        <w:trPr>
          <w:trHeight w:val="1379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оформление паспорта проектной работы. Требования к его заполнению. Самостоятельное выделение и формулировка познавательных целей, структурирование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896"/>
                <w:tab w:val="left" w:pos="3141"/>
                <w:tab w:val="left" w:pos="402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анализа информации.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Определение источников информации. Работа с источниками информации</w:t>
            </w:r>
          </w:p>
        </w:tc>
      </w:tr>
    </w:tbl>
    <w:p w:rsidR="00FF65E5" w:rsidRDefault="00FF65E5">
      <w:pPr>
        <w:spacing w:line="270" w:lineRule="atLeast"/>
        <w:rPr>
          <w:sz w:val="24"/>
        </w:rPr>
        <w:sectPr w:rsidR="00FF65E5">
          <w:pgSz w:w="11910" w:h="16840"/>
          <w:pgMar w:top="1080" w:right="620" w:bottom="1123" w:left="58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2"/>
        <w:gridCol w:w="5220"/>
      </w:tblGrid>
      <w:tr w:rsidR="00FF65E5">
        <w:trPr>
          <w:trHeight w:val="275"/>
        </w:trPr>
        <w:tc>
          <w:tcPr>
            <w:tcW w:w="524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2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0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введением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введению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1406"/>
                <w:tab w:val="left" w:pos="2425"/>
                <w:tab w:val="left" w:pos="2748"/>
                <w:tab w:val="left" w:pos="3688"/>
                <w:tab w:val="left" w:pos="497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Доработка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предложений.</w:t>
            </w:r>
          </w:p>
        </w:tc>
      </w:tr>
      <w:tr w:rsidR="00FF65E5">
        <w:trPr>
          <w:trHeight w:val="1380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237"/>
                <w:tab w:val="left" w:pos="2028"/>
                <w:tab w:val="left" w:pos="3425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частью исследования.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2400"/>
                <w:tab w:val="left" w:pos="4255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информации. Подготовка к исследованию и его планирование. Сбор и </w:t>
            </w:r>
            <w:r>
              <w:rPr>
                <w:spacing w:val="-2"/>
                <w:sz w:val="24"/>
              </w:rPr>
              <w:t>систематизация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(фактов, </w:t>
            </w:r>
            <w:r>
              <w:rPr>
                <w:sz w:val="24"/>
              </w:rPr>
              <w:t xml:space="preserve">результатов) в соответствии с целями и жанром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материала в соответствии с целями и типом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Проведение практических действий по </w:t>
            </w:r>
            <w:r>
              <w:rPr>
                <w:spacing w:val="-2"/>
                <w:sz w:val="24"/>
              </w:rPr>
              <w:t>проекту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анкетирования</w:t>
            </w:r>
          </w:p>
        </w:tc>
      </w:tr>
      <w:tr w:rsidR="00FF65E5">
        <w:trPr>
          <w:trHeight w:val="827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410"/>
                <w:tab w:val="left" w:pos="287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результатов, анализ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1818"/>
                <w:tab w:val="left" w:pos="365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исследования, анкетирования.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Методы 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музеях,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 с научной литературой.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Сравнение и классификация объектов; выдвижение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понимание позиции другого.</w:t>
            </w:r>
          </w:p>
        </w:tc>
      </w:tr>
      <w:tr w:rsidR="00FF65E5">
        <w:trPr>
          <w:trHeight w:val="276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заключением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2" w:type="dxa"/>
          </w:tcPr>
          <w:p w:rsidR="00FF65E5" w:rsidRDefault="00FF65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193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tabs>
                <w:tab w:val="left" w:pos="1434"/>
                <w:tab w:val="left" w:pos="307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проектной деятельности: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Вебсайт в Интернете. Видеофильм. Выставка. </w:t>
            </w:r>
            <w:r>
              <w:rPr>
                <w:spacing w:val="-2"/>
                <w:sz w:val="24"/>
              </w:rPr>
              <w:t>Газета.</w:t>
            </w:r>
          </w:p>
          <w:p w:rsidR="00FF65E5" w:rsidRDefault="00B616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Законопроект. Фоторепортаж. Статья. </w:t>
            </w:r>
            <w:r>
              <w:rPr>
                <w:spacing w:val="-2"/>
                <w:sz w:val="24"/>
              </w:rPr>
              <w:t>Справочник.</w:t>
            </w:r>
          </w:p>
          <w:p w:rsidR="00FF65E5" w:rsidRDefault="00B616C4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Буклет. Публичная презентация своей работы в школе или за ее пределами (конкурс, смотр, публикация и т. п.)</w:t>
            </w:r>
          </w:p>
        </w:tc>
      </w:tr>
      <w:tr w:rsidR="00FF65E5">
        <w:trPr>
          <w:trHeight w:val="276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FF65E5">
        <w:trPr>
          <w:trHeight w:val="551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альтернатив,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ходе выполнения проекта.</w:t>
            </w:r>
          </w:p>
        </w:tc>
      </w:tr>
      <w:tr w:rsidR="00FF65E5">
        <w:trPr>
          <w:trHeight w:val="552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замечаний и предложений</w:t>
            </w:r>
          </w:p>
        </w:tc>
        <w:tc>
          <w:tcPr>
            <w:tcW w:w="5220" w:type="dxa"/>
          </w:tcPr>
          <w:p w:rsidR="00FF65E5" w:rsidRDefault="00FF65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F65E5">
        <w:trPr>
          <w:trHeight w:val="1103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Главные предпосылки успеха публичного выступления. 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публичной защите 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 Публичное выступление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трибуне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личность. Как сделать ясным смысл вашего выступления. Как заканчивать выступление.</w:t>
            </w:r>
          </w:p>
        </w:tc>
      </w:tr>
      <w:tr w:rsidR="00FF65E5">
        <w:trPr>
          <w:trHeight w:val="276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</w:t>
            </w:r>
          </w:p>
        </w:tc>
      </w:tr>
      <w:tr w:rsidR="00FF65E5">
        <w:trPr>
          <w:trHeight w:val="276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</w:t>
            </w:r>
          </w:p>
        </w:tc>
      </w:tr>
      <w:tr w:rsidR="00FF65E5">
        <w:trPr>
          <w:trHeight w:val="275"/>
        </w:trPr>
        <w:tc>
          <w:tcPr>
            <w:tcW w:w="524" w:type="dxa"/>
          </w:tcPr>
          <w:p w:rsidR="00FF65E5" w:rsidRDefault="00B616C4">
            <w:pPr>
              <w:pStyle w:val="TableParagraph"/>
              <w:spacing w:line="256" w:lineRule="exact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 Анализ выполненной работы, достигнутых результатов (успехов и неудач)</w:t>
            </w:r>
          </w:p>
        </w:tc>
      </w:tr>
      <w:tr w:rsidR="00FF65E5">
        <w:trPr>
          <w:trHeight w:val="828"/>
        </w:trPr>
        <w:tc>
          <w:tcPr>
            <w:tcW w:w="524" w:type="dxa"/>
          </w:tcPr>
          <w:p w:rsidR="00FF65E5" w:rsidRDefault="00B616C4">
            <w:pPr>
              <w:pStyle w:val="TableParagraph"/>
              <w:ind w:left="10" w:righ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2" w:type="dxa"/>
          </w:tcPr>
          <w:p w:rsidR="00FF65E5" w:rsidRDefault="00B616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  <w:tc>
          <w:tcPr>
            <w:tcW w:w="5220" w:type="dxa"/>
          </w:tcPr>
          <w:p w:rsidR="00FF65E5" w:rsidRDefault="00B616C4">
            <w:pPr>
              <w:pStyle w:val="TableParagraph"/>
              <w:tabs>
                <w:tab w:val="left" w:pos="157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Подведение </w:t>
            </w:r>
            <w:r>
              <w:rPr>
                <w:spacing w:val="-2"/>
                <w:sz w:val="24"/>
              </w:rPr>
              <w:t>итогов.</w:t>
            </w:r>
            <w:r>
              <w:rPr>
                <w:sz w:val="24"/>
              </w:rPr>
              <w:tab/>
              <w:t>Индивидуальный прогресс в компетенциях. Индивидуальный прогресс.</w:t>
            </w:r>
          </w:p>
        </w:tc>
      </w:tr>
    </w:tbl>
    <w:p w:rsidR="00FF65E5" w:rsidRDefault="00FF65E5">
      <w:pPr>
        <w:spacing w:line="270" w:lineRule="atLeast"/>
        <w:jc w:val="both"/>
        <w:rPr>
          <w:sz w:val="24"/>
        </w:rPr>
        <w:sectPr w:rsidR="00FF65E5">
          <w:type w:val="continuous"/>
          <w:pgSz w:w="11910" w:h="16840"/>
          <w:pgMar w:top="1100" w:right="620" w:bottom="280" w:left="580" w:header="720" w:footer="720" w:gutter="0"/>
          <w:cols w:space="720"/>
        </w:sectPr>
      </w:pPr>
    </w:p>
    <w:p w:rsidR="00FF65E5" w:rsidRDefault="00FF65E5">
      <w:pPr>
        <w:pStyle w:val="a3"/>
        <w:spacing w:before="4"/>
        <w:ind w:left="0"/>
        <w:rPr>
          <w:sz w:val="17"/>
        </w:rPr>
      </w:pPr>
    </w:p>
    <w:sectPr w:rsidR="00FF65E5">
      <w:pgSz w:w="11910" w:h="16840"/>
      <w:pgMar w:top="19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1BEA"/>
    <w:multiLevelType w:val="hybridMultilevel"/>
    <w:tmpl w:val="21B69B60"/>
    <w:lvl w:ilvl="0" w:tplc="1FD493D6">
      <w:numFmt w:val="bullet"/>
      <w:lvlText w:val=""/>
      <w:lvlJc w:val="left"/>
      <w:pPr>
        <w:ind w:left="698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F84C86">
      <w:numFmt w:val="bullet"/>
      <w:lvlText w:val="•"/>
      <w:lvlJc w:val="left"/>
      <w:pPr>
        <w:ind w:left="1700" w:hanging="192"/>
      </w:pPr>
      <w:rPr>
        <w:rFonts w:hint="default"/>
        <w:lang w:val="ru-RU" w:eastAsia="en-US" w:bidi="ar-SA"/>
      </w:rPr>
    </w:lvl>
    <w:lvl w:ilvl="2" w:tplc="3886BE26">
      <w:numFmt w:val="bullet"/>
      <w:lvlText w:val="•"/>
      <w:lvlJc w:val="left"/>
      <w:pPr>
        <w:ind w:left="2701" w:hanging="192"/>
      </w:pPr>
      <w:rPr>
        <w:rFonts w:hint="default"/>
        <w:lang w:val="ru-RU" w:eastAsia="en-US" w:bidi="ar-SA"/>
      </w:rPr>
    </w:lvl>
    <w:lvl w:ilvl="3" w:tplc="6D1C4B48">
      <w:numFmt w:val="bullet"/>
      <w:lvlText w:val="•"/>
      <w:lvlJc w:val="left"/>
      <w:pPr>
        <w:ind w:left="3701" w:hanging="192"/>
      </w:pPr>
      <w:rPr>
        <w:rFonts w:hint="default"/>
        <w:lang w:val="ru-RU" w:eastAsia="en-US" w:bidi="ar-SA"/>
      </w:rPr>
    </w:lvl>
    <w:lvl w:ilvl="4" w:tplc="7C08C306">
      <w:numFmt w:val="bullet"/>
      <w:lvlText w:val="•"/>
      <w:lvlJc w:val="left"/>
      <w:pPr>
        <w:ind w:left="4702" w:hanging="192"/>
      </w:pPr>
      <w:rPr>
        <w:rFonts w:hint="default"/>
        <w:lang w:val="ru-RU" w:eastAsia="en-US" w:bidi="ar-SA"/>
      </w:rPr>
    </w:lvl>
    <w:lvl w:ilvl="5" w:tplc="6D4695BC">
      <w:numFmt w:val="bullet"/>
      <w:lvlText w:val="•"/>
      <w:lvlJc w:val="left"/>
      <w:pPr>
        <w:ind w:left="5703" w:hanging="192"/>
      </w:pPr>
      <w:rPr>
        <w:rFonts w:hint="default"/>
        <w:lang w:val="ru-RU" w:eastAsia="en-US" w:bidi="ar-SA"/>
      </w:rPr>
    </w:lvl>
    <w:lvl w:ilvl="6" w:tplc="FA3E9E70">
      <w:numFmt w:val="bullet"/>
      <w:lvlText w:val="•"/>
      <w:lvlJc w:val="left"/>
      <w:pPr>
        <w:ind w:left="6703" w:hanging="192"/>
      </w:pPr>
      <w:rPr>
        <w:rFonts w:hint="default"/>
        <w:lang w:val="ru-RU" w:eastAsia="en-US" w:bidi="ar-SA"/>
      </w:rPr>
    </w:lvl>
    <w:lvl w:ilvl="7" w:tplc="A36E5DAE">
      <w:numFmt w:val="bullet"/>
      <w:lvlText w:val="•"/>
      <w:lvlJc w:val="left"/>
      <w:pPr>
        <w:ind w:left="7704" w:hanging="192"/>
      </w:pPr>
      <w:rPr>
        <w:rFonts w:hint="default"/>
        <w:lang w:val="ru-RU" w:eastAsia="en-US" w:bidi="ar-SA"/>
      </w:rPr>
    </w:lvl>
    <w:lvl w:ilvl="8" w:tplc="3586D98A">
      <w:numFmt w:val="bullet"/>
      <w:lvlText w:val="•"/>
      <w:lvlJc w:val="left"/>
      <w:pPr>
        <w:ind w:left="8704" w:hanging="192"/>
      </w:pPr>
      <w:rPr>
        <w:rFonts w:hint="default"/>
        <w:lang w:val="ru-RU" w:eastAsia="en-US" w:bidi="ar-SA"/>
      </w:rPr>
    </w:lvl>
  </w:abstractNum>
  <w:abstractNum w:abstractNumId="1">
    <w:nsid w:val="2701036E"/>
    <w:multiLevelType w:val="hybridMultilevel"/>
    <w:tmpl w:val="95567E2A"/>
    <w:lvl w:ilvl="0" w:tplc="B57ABDA4">
      <w:numFmt w:val="bullet"/>
      <w:lvlText w:val="-"/>
      <w:lvlJc w:val="left"/>
      <w:pPr>
        <w:ind w:left="6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0D16E">
      <w:numFmt w:val="bullet"/>
      <w:lvlText w:val="•"/>
      <w:lvlJc w:val="left"/>
      <w:pPr>
        <w:ind w:left="1700" w:hanging="140"/>
      </w:pPr>
      <w:rPr>
        <w:rFonts w:hint="default"/>
        <w:lang w:val="ru-RU" w:eastAsia="en-US" w:bidi="ar-SA"/>
      </w:rPr>
    </w:lvl>
    <w:lvl w:ilvl="2" w:tplc="E08CE13A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3" w:tplc="F1FE28A2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4" w:tplc="1C6A950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5" w:tplc="1AFA5EAA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04A47A42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A4DADC52">
      <w:numFmt w:val="bullet"/>
      <w:lvlText w:val="•"/>
      <w:lvlJc w:val="left"/>
      <w:pPr>
        <w:ind w:left="7704" w:hanging="140"/>
      </w:pPr>
      <w:rPr>
        <w:rFonts w:hint="default"/>
        <w:lang w:val="ru-RU" w:eastAsia="en-US" w:bidi="ar-SA"/>
      </w:rPr>
    </w:lvl>
    <w:lvl w:ilvl="8" w:tplc="BE868E70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2">
    <w:nsid w:val="3CF82DE9"/>
    <w:multiLevelType w:val="hybridMultilevel"/>
    <w:tmpl w:val="DBEA4516"/>
    <w:lvl w:ilvl="0" w:tplc="E1ECC9C2">
      <w:start w:val="1"/>
      <w:numFmt w:val="decimal"/>
      <w:lvlText w:val="%1."/>
      <w:lvlJc w:val="left"/>
      <w:pPr>
        <w:ind w:left="87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4E032A">
      <w:numFmt w:val="bullet"/>
      <w:lvlText w:val="•"/>
      <w:lvlJc w:val="left"/>
      <w:pPr>
        <w:ind w:left="1862" w:hanging="181"/>
      </w:pPr>
      <w:rPr>
        <w:rFonts w:hint="default"/>
        <w:lang w:val="ru-RU" w:eastAsia="en-US" w:bidi="ar-SA"/>
      </w:rPr>
    </w:lvl>
    <w:lvl w:ilvl="2" w:tplc="9E3CD42C">
      <w:numFmt w:val="bullet"/>
      <w:lvlText w:val="•"/>
      <w:lvlJc w:val="left"/>
      <w:pPr>
        <w:ind w:left="2845" w:hanging="181"/>
      </w:pPr>
      <w:rPr>
        <w:rFonts w:hint="default"/>
        <w:lang w:val="ru-RU" w:eastAsia="en-US" w:bidi="ar-SA"/>
      </w:rPr>
    </w:lvl>
    <w:lvl w:ilvl="3" w:tplc="1390B9E6">
      <w:numFmt w:val="bullet"/>
      <w:lvlText w:val="•"/>
      <w:lvlJc w:val="left"/>
      <w:pPr>
        <w:ind w:left="3827" w:hanging="181"/>
      </w:pPr>
      <w:rPr>
        <w:rFonts w:hint="default"/>
        <w:lang w:val="ru-RU" w:eastAsia="en-US" w:bidi="ar-SA"/>
      </w:rPr>
    </w:lvl>
    <w:lvl w:ilvl="4" w:tplc="2DDA7318">
      <w:numFmt w:val="bullet"/>
      <w:lvlText w:val="•"/>
      <w:lvlJc w:val="left"/>
      <w:pPr>
        <w:ind w:left="4810" w:hanging="181"/>
      </w:pPr>
      <w:rPr>
        <w:rFonts w:hint="default"/>
        <w:lang w:val="ru-RU" w:eastAsia="en-US" w:bidi="ar-SA"/>
      </w:rPr>
    </w:lvl>
    <w:lvl w:ilvl="5" w:tplc="BC94E9C8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355C5C72">
      <w:numFmt w:val="bullet"/>
      <w:lvlText w:val="•"/>
      <w:lvlJc w:val="left"/>
      <w:pPr>
        <w:ind w:left="6775" w:hanging="181"/>
      </w:pPr>
      <w:rPr>
        <w:rFonts w:hint="default"/>
        <w:lang w:val="ru-RU" w:eastAsia="en-US" w:bidi="ar-SA"/>
      </w:rPr>
    </w:lvl>
    <w:lvl w:ilvl="7" w:tplc="DDE2D386">
      <w:numFmt w:val="bullet"/>
      <w:lvlText w:val="•"/>
      <w:lvlJc w:val="left"/>
      <w:pPr>
        <w:ind w:left="7758" w:hanging="181"/>
      </w:pPr>
      <w:rPr>
        <w:rFonts w:hint="default"/>
        <w:lang w:val="ru-RU" w:eastAsia="en-US" w:bidi="ar-SA"/>
      </w:rPr>
    </w:lvl>
    <w:lvl w:ilvl="8" w:tplc="7534B846">
      <w:numFmt w:val="bullet"/>
      <w:lvlText w:val="•"/>
      <w:lvlJc w:val="left"/>
      <w:pPr>
        <w:ind w:left="8740" w:hanging="181"/>
      </w:pPr>
      <w:rPr>
        <w:rFonts w:hint="default"/>
        <w:lang w:val="ru-RU" w:eastAsia="en-US" w:bidi="ar-SA"/>
      </w:rPr>
    </w:lvl>
  </w:abstractNum>
  <w:abstractNum w:abstractNumId="3">
    <w:nsid w:val="45AB721E"/>
    <w:multiLevelType w:val="hybridMultilevel"/>
    <w:tmpl w:val="83B89092"/>
    <w:lvl w:ilvl="0" w:tplc="D7DEF444">
      <w:start w:val="1"/>
      <w:numFmt w:val="decimal"/>
      <w:lvlText w:val="%1."/>
      <w:lvlJc w:val="left"/>
      <w:pPr>
        <w:ind w:left="96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BF8806E">
      <w:start w:val="1"/>
      <w:numFmt w:val="decimal"/>
      <w:lvlText w:val="%2."/>
      <w:lvlJc w:val="left"/>
      <w:pPr>
        <w:ind w:left="698" w:hanging="4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98B864">
      <w:start w:val="10"/>
      <w:numFmt w:val="decimal"/>
      <w:lvlText w:val="%3"/>
      <w:lvlJc w:val="left"/>
      <w:pPr>
        <w:ind w:left="5471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3" w:tplc="8D28A124">
      <w:numFmt w:val="bullet"/>
      <w:lvlText w:val="•"/>
      <w:lvlJc w:val="left"/>
      <w:pPr>
        <w:ind w:left="6133" w:hanging="272"/>
      </w:pPr>
      <w:rPr>
        <w:rFonts w:hint="default"/>
        <w:lang w:val="ru-RU" w:eastAsia="en-US" w:bidi="ar-SA"/>
      </w:rPr>
    </w:lvl>
    <w:lvl w:ilvl="4" w:tplc="78084B62">
      <w:numFmt w:val="bullet"/>
      <w:lvlText w:val="•"/>
      <w:lvlJc w:val="left"/>
      <w:pPr>
        <w:ind w:left="6786" w:hanging="272"/>
      </w:pPr>
      <w:rPr>
        <w:rFonts w:hint="default"/>
        <w:lang w:val="ru-RU" w:eastAsia="en-US" w:bidi="ar-SA"/>
      </w:rPr>
    </w:lvl>
    <w:lvl w:ilvl="5" w:tplc="3DE255D4">
      <w:numFmt w:val="bullet"/>
      <w:lvlText w:val="•"/>
      <w:lvlJc w:val="left"/>
      <w:pPr>
        <w:ind w:left="7439" w:hanging="272"/>
      </w:pPr>
      <w:rPr>
        <w:rFonts w:hint="default"/>
        <w:lang w:val="ru-RU" w:eastAsia="en-US" w:bidi="ar-SA"/>
      </w:rPr>
    </w:lvl>
    <w:lvl w:ilvl="6" w:tplc="066252FA">
      <w:numFmt w:val="bullet"/>
      <w:lvlText w:val="•"/>
      <w:lvlJc w:val="left"/>
      <w:pPr>
        <w:ind w:left="8093" w:hanging="272"/>
      </w:pPr>
      <w:rPr>
        <w:rFonts w:hint="default"/>
        <w:lang w:val="ru-RU" w:eastAsia="en-US" w:bidi="ar-SA"/>
      </w:rPr>
    </w:lvl>
    <w:lvl w:ilvl="7" w:tplc="AB124920">
      <w:numFmt w:val="bullet"/>
      <w:lvlText w:val="•"/>
      <w:lvlJc w:val="left"/>
      <w:pPr>
        <w:ind w:left="8746" w:hanging="272"/>
      </w:pPr>
      <w:rPr>
        <w:rFonts w:hint="default"/>
        <w:lang w:val="ru-RU" w:eastAsia="en-US" w:bidi="ar-SA"/>
      </w:rPr>
    </w:lvl>
    <w:lvl w:ilvl="8" w:tplc="DA06A076">
      <w:numFmt w:val="bullet"/>
      <w:lvlText w:val="•"/>
      <w:lvlJc w:val="left"/>
      <w:pPr>
        <w:ind w:left="9399" w:hanging="272"/>
      </w:pPr>
      <w:rPr>
        <w:rFonts w:hint="default"/>
        <w:lang w:val="ru-RU" w:eastAsia="en-US" w:bidi="ar-SA"/>
      </w:rPr>
    </w:lvl>
  </w:abstractNum>
  <w:abstractNum w:abstractNumId="4">
    <w:nsid w:val="671975B5"/>
    <w:multiLevelType w:val="hybridMultilevel"/>
    <w:tmpl w:val="BFA0059C"/>
    <w:lvl w:ilvl="0" w:tplc="9CB2E50E">
      <w:numFmt w:val="bullet"/>
      <w:lvlText w:val="–"/>
      <w:lvlJc w:val="left"/>
      <w:pPr>
        <w:ind w:left="69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EC5F12">
      <w:numFmt w:val="bullet"/>
      <w:lvlText w:val="•"/>
      <w:lvlJc w:val="left"/>
      <w:pPr>
        <w:ind w:left="1700" w:hanging="264"/>
      </w:pPr>
      <w:rPr>
        <w:rFonts w:hint="default"/>
        <w:lang w:val="ru-RU" w:eastAsia="en-US" w:bidi="ar-SA"/>
      </w:rPr>
    </w:lvl>
    <w:lvl w:ilvl="2" w:tplc="A1909122">
      <w:numFmt w:val="bullet"/>
      <w:lvlText w:val="•"/>
      <w:lvlJc w:val="left"/>
      <w:pPr>
        <w:ind w:left="2701" w:hanging="264"/>
      </w:pPr>
      <w:rPr>
        <w:rFonts w:hint="default"/>
        <w:lang w:val="ru-RU" w:eastAsia="en-US" w:bidi="ar-SA"/>
      </w:rPr>
    </w:lvl>
    <w:lvl w:ilvl="3" w:tplc="5282B7C0">
      <w:numFmt w:val="bullet"/>
      <w:lvlText w:val="•"/>
      <w:lvlJc w:val="left"/>
      <w:pPr>
        <w:ind w:left="3701" w:hanging="264"/>
      </w:pPr>
      <w:rPr>
        <w:rFonts w:hint="default"/>
        <w:lang w:val="ru-RU" w:eastAsia="en-US" w:bidi="ar-SA"/>
      </w:rPr>
    </w:lvl>
    <w:lvl w:ilvl="4" w:tplc="D5CEC2F4">
      <w:numFmt w:val="bullet"/>
      <w:lvlText w:val="•"/>
      <w:lvlJc w:val="left"/>
      <w:pPr>
        <w:ind w:left="4702" w:hanging="264"/>
      </w:pPr>
      <w:rPr>
        <w:rFonts w:hint="default"/>
        <w:lang w:val="ru-RU" w:eastAsia="en-US" w:bidi="ar-SA"/>
      </w:rPr>
    </w:lvl>
    <w:lvl w:ilvl="5" w:tplc="BE08C022">
      <w:numFmt w:val="bullet"/>
      <w:lvlText w:val="•"/>
      <w:lvlJc w:val="left"/>
      <w:pPr>
        <w:ind w:left="5703" w:hanging="264"/>
      </w:pPr>
      <w:rPr>
        <w:rFonts w:hint="default"/>
        <w:lang w:val="ru-RU" w:eastAsia="en-US" w:bidi="ar-SA"/>
      </w:rPr>
    </w:lvl>
    <w:lvl w:ilvl="6" w:tplc="6E6C88DE">
      <w:numFmt w:val="bullet"/>
      <w:lvlText w:val="•"/>
      <w:lvlJc w:val="left"/>
      <w:pPr>
        <w:ind w:left="6703" w:hanging="264"/>
      </w:pPr>
      <w:rPr>
        <w:rFonts w:hint="default"/>
        <w:lang w:val="ru-RU" w:eastAsia="en-US" w:bidi="ar-SA"/>
      </w:rPr>
    </w:lvl>
    <w:lvl w:ilvl="7" w:tplc="52EA4034">
      <w:numFmt w:val="bullet"/>
      <w:lvlText w:val="•"/>
      <w:lvlJc w:val="left"/>
      <w:pPr>
        <w:ind w:left="7704" w:hanging="264"/>
      </w:pPr>
      <w:rPr>
        <w:rFonts w:hint="default"/>
        <w:lang w:val="ru-RU" w:eastAsia="en-US" w:bidi="ar-SA"/>
      </w:rPr>
    </w:lvl>
    <w:lvl w:ilvl="8" w:tplc="9C2EF7A8">
      <w:numFmt w:val="bullet"/>
      <w:lvlText w:val="•"/>
      <w:lvlJc w:val="left"/>
      <w:pPr>
        <w:ind w:left="8704" w:hanging="264"/>
      </w:pPr>
      <w:rPr>
        <w:rFonts w:hint="default"/>
        <w:lang w:val="ru-RU" w:eastAsia="en-US" w:bidi="ar-SA"/>
      </w:rPr>
    </w:lvl>
  </w:abstractNum>
  <w:abstractNum w:abstractNumId="5">
    <w:nsid w:val="7D532505"/>
    <w:multiLevelType w:val="hybridMultilevel"/>
    <w:tmpl w:val="EAFA0372"/>
    <w:lvl w:ilvl="0" w:tplc="87705F3E">
      <w:numFmt w:val="bullet"/>
      <w:lvlText w:val=""/>
      <w:lvlJc w:val="left"/>
      <w:pPr>
        <w:ind w:left="698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82C1C">
      <w:numFmt w:val="bullet"/>
      <w:lvlText w:val="•"/>
      <w:lvlJc w:val="left"/>
      <w:pPr>
        <w:ind w:left="1700" w:hanging="170"/>
      </w:pPr>
      <w:rPr>
        <w:rFonts w:hint="default"/>
        <w:lang w:val="ru-RU" w:eastAsia="en-US" w:bidi="ar-SA"/>
      </w:rPr>
    </w:lvl>
    <w:lvl w:ilvl="2" w:tplc="8F4CEDB4">
      <w:numFmt w:val="bullet"/>
      <w:lvlText w:val="•"/>
      <w:lvlJc w:val="left"/>
      <w:pPr>
        <w:ind w:left="2701" w:hanging="170"/>
      </w:pPr>
      <w:rPr>
        <w:rFonts w:hint="default"/>
        <w:lang w:val="ru-RU" w:eastAsia="en-US" w:bidi="ar-SA"/>
      </w:rPr>
    </w:lvl>
    <w:lvl w:ilvl="3" w:tplc="BB8A233E">
      <w:numFmt w:val="bullet"/>
      <w:lvlText w:val="•"/>
      <w:lvlJc w:val="left"/>
      <w:pPr>
        <w:ind w:left="3701" w:hanging="170"/>
      </w:pPr>
      <w:rPr>
        <w:rFonts w:hint="default"/>
        <w:lang w:val="ru-RU" w:eastAsia="en-US" w:bidi="ar-SA"/>
      </w:rPr>
    </w:lvl>
    <w:lvl w:ilvl="4" w:tplc="6BDE819C">
      <w:numFmt w:val="bullet"/>
      <w:lvlText w:val="•"/>
      <w:lvlJc w:val="left"/>
      <w:pPr>
        <w:ind w:left="4702" w:hanging="170"/>
      </w:pPr>
      <w:rPr>
        <w:rFonts w:hint="default"/>
        <w:lang w:val="ru-RU" w:eastAsia="en-US" w:bidi="ar-SA"/>
      </w:rPr>
    </w:lvl>
    <w:lvl w:ilvl="5" w:tplc="A29A8656">
      <w:numFmt w:val="bullet"/>
      <w:lvlText w:val="•"/>
      <w:lvlJc w:val="left"/>
      <w:pPr>
        <w:ind w:left="5703" w:hanging="170"/>
      </w:pPr>
      <w:rPr>
        <w:rFonts w:hint="default"/>
        <w:lang w:val="ru-RU" w:eastAsia="en-US" w:bidi="ar-SA"/>
      </w:rPr>
    </w:lvl>
    <w:lvl w:ilvl="6" w:tplc="20663AF6">
      <w:numFmt w:val="bullet"/>
      <w:lvlText w:val="•"/>
      <w:lvlJc w:val="left"/>
      <w:pPr>
        <w:ind w:left="6703" w:hanging="170"/>
      </w:pPr>
      <w:rPr>
        <w:rFonts w:hint="default"/>
        <w:lang w:val="ru-RU" w:eastAsia="en-US" w:bidi="ar-SA"/>
      </w:rPr>
    </w:lvl>
    <w:lvl w:ilvl="7" w:tplc="4B30025E">
      <w:numFmt w:val="bullet"/>
      <w:lvlText w:val="•"/>
      <w:lvlJc w:val="left"/>
      <w:pPr>
        <w:ind w:left="7704" w:hanging="170"/>
      </w:pPr>
      <w:rPr>
        <w:rFonts w:hint="default"/>
        <w:lang w:val="ru-RU" w:eastAsia="en-US" w:bidi="ar-SA"/>
      </w:rPr>
    </w:lvl>
    <w:lvl w:ilvl="8" w:tplc="1E8C4DFC">
      <w:numFmt w:val="bullet"/>
      <w:lvlText w:val="•"/>
      <w:lvlJc w:val="left"/>
      <w:pPr>
        <w:ind w:left="8704" w:hanging="17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65E5"/>
    <w:rsid w:val="00B616C4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9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9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9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9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4951</Words>
  <Characters>28225</Characters>
  <Application>Microsoft Office Word</Application>
  <DocSecurity>0</DocSecurity>
  <Lines>235</Lines>
  <Paragraphs>66</Paragraphs>
  <ScaleCrop>false</ScaleCrop>
  <Company/>
  <LinksUpToDate>false</LinksUpToDate>
  <CharactersWithSpaces>33110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dcterms:created xsi:type="dcterms:W3CDTF">2024-11-19T08:09:00Z</dcterms:created>
  <dcterms:modified xsi:type="dcterms:W3CDTF">2024-11-19T08:12:00Z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