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3C" w:rsidRDefault="00D2353C" w:rsidP="00371E72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D2353C" w:rsidRDefault="00D2353C" w:rsidP="00371E72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00470" cy="9108282"/>
            <wp:effectExtent l="19050" t="0" r="5080" b="0"/>
            <wp:docPr id="1" name="Рисунок 1" descr="C:\Users\Галочка\Desktop\долж. инст. руко-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очка\Desktop\долж. инст. руко-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08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53C" w:rsidRDefault="00D2353C" w:rsidP="00371E72">
      <w:pPr>
        <w:spacing w:after="0"/>
        <w:jc w:val="both"/>
        <w:rPr>
          <w:rFonts w:ascii="Times New Roman" w:hAnsi="Times New Roman" w:cs="Times New Roman"/>
          <w:lang w:val="en-GB"/>
        </w:rPr>
      </w:pPr>
    </w:p>
    <w:p w:rsidR="00424835" w:rsidRDefault="00424835" w:rsidP="00371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Обеспечивает комплектование Центра обучающимися (воспитанниками).</w:t>
      </w:r>
    </w:p>
    <w:p w:rsidR="00366FE5" w:rsidRDefault="00366FE5" w:rsidP="00371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424835">
        <w:rPr>
          <w:rFonts w:ascii="Times New Roman" w:hAnsi="Times New Roman" w:cs="Times New Roman"/>
        </w:rPr>
        <w:t xml:space="preserve">Создает необходимые социально-бытовые условия обучающимся (воспитанникам) и работникам </w:t>
      </w:r>
      <w:r>
        <w:rPr>
          <w:rFonts w:ascii="Times New Roman" w:hAnsi="Times New Roman" w:cs="Times New Roman"/>
        </w:rPr>
        <w:t xml:space="preserve"> </w:t>
      </w:r>
    </w:p>
    <w:p w:rsidR="00424835" w:rsidRDefault="00366FE5" w:rsidP="00371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424835">
        <w:rPr>
          <w:rFonts w:ascii="Times New Roman" w:hAnsi="Times New Roman" w:cs="Times New Roman"/>
        </w:rPr>
        <w:t>учреждения.</w:t>
      </w:r>
    </w:p>
    <w:p w:rsidR="00C55CE3" w:rsidRDefault="00C55CE3" w:rsidP="00371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C55CE3">
        <w:rPr>
          <w:rFonts w:ascii="Times New Roman" w:hAnsi="Times New Roman" w:cs="Times New Roman"/>
        </w:rPr>
        <w:t xml:space="preserve">Принимает меры по сохранению контингента обучающихся (воспитанников). </w:t>
      </w:r>
    </w:p>
    <w:p w:rsidR="00C55CE3" w:rsidRDefault="00C55CE3" w:rsidP="00371E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55C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55CE3">
        <w:rPr>
          <w:rFonts w:ascii="Times New Roman" w:hAnsi="Times New Roman" w:cs="Times New Roman"/>
        </w:rPr>
        <w:t xml:space="preserve">Вносит предложения руководству учреждения по подбору и расстановке кадров. </w:t>
      </w:r>
    </w:p>
    <w:p w:rsidR="00C55CE3" w:rsidRDefault="00C55CE3" w:rsidP="00EE0A2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55CE3">
        <w:rPr>
          <w:rFonts w:ascii="Times New Roman" w:hAnsi="Times New Roman" w:cs="Times New Roman"/>
        </w:rPr>
        <w:t>. 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 безопасности.</w:t>
      </w:r>
    </w:p>
    <w:p w:rsidR="00366FE5" w:rsidRPr="00C55CE3" w:rsidRDefault="00366FE5" w:rsidP="00EE0A27">
      <w:pPr>
        <w:spacing w:after="0"/>
        <w:jc w:val="both"/>
        <w:rPr>
          <w:rFonts w:ascii="Times New Roman" w:hAnsi="Times New Roman" w:cs="Times New Roman"/>
        </w:rPr>
      </w:pPr>
    </w:p>
    <w:p w:rsidR="00552D24" w:rsidRDefault="00552D24" w:rsidP="00EE0A2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5CE3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="00C55CE3" w:rsidRPr="00C55CE3">
        <w:rPr>
          <w:rFonts w:ascii="Times New Roman" w:hAnsi="Times New Roman" w:cs="Times New Roman"/>
          <w:b/>
          <w:i/>
          <w:sz w:val="24"/>
          <w:szCs w:val="24"/>
        </w:rPr>
        <w:t>. Права</w:t>
      </w:r>
    </w:p>
    <w:p w:rsidR="00C55CE3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>
        <w:t xml:space="preserve"> </w:t>
      </w:r>
      <w:r w:rsidRPr="00D1337F">
        <w:rPr>
          <w:rFonts w:ascii="Times New Roman" w:hAnsi="Times New Roman" w:cs="Times New Roman"/>
        </w:rPr>
        <w:t xml:space="preserve">Руководитель структурного подразделения учреждения образования </w:t>
      </w:r>
      <w:r w:rsidRPr="00D1337F">
        <w:rPr>
          <w:rFonts w:ascii="Times New Roman" w:hAnsi="Times New Roman" w:cs="Times New Roman"/>
          <w:b/>
        </w:rPr>
        <w:t>вправе:</w:t>
      </w:r>
      <w:r w:rsidRPr="00D1337F">
        <w:rPr>
          <w:rFonts w:ascii="Times New Roman" w:hAnsi="Times New Roman" w:cs="Times New Roman"/>
        </w:rPr>
        <w:t xml:space="preserve"> 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1. Знакомиться с проектами решений руководства учреждения, касающихся деятельности </w:t>
      </w:r>
      <w:r w:rsidR="00D1337F" w:rsidRPr="00D1337F">
        <w:rPr>
          <w:rFonts w:ascii="Times New Roman" w:hAnsi="Times New Roman" w:cs="Times New Roman"/>
        </w:rPr>
        <w:t>Центра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2. Участвовать в обсуждении вопросов, касающихся исполняемых им должностных обязанностей. 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3. Вносить на рассмотрение руководства учреждения предложения по улучшению деятельности структурного подразделения. 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4. Осуществлять взаимодействие с сотрудниками всей организации. 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5. </w:t>
      </w:r>
      <w:proofErr w:type="gramStart"/>
      <w:r w:rsidRPr="00D1337F">
        <w:rPr>
          <w:rFonts w:ascii="Times New Roman" w:hAnsi="Times New Roman" w:cs="Times New Roman"/>
        </w:rPr>
        <w:t xml:space="preserve"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 образования). </w:t>
      </w:r>
      <w:proofErr w:type="gramEnd"/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6. Подписывать и визировать документы в пределах своей компетенции. </w:t>
      </w:r>
    </w:p>
    <w:p w:rsidR="00D1337F" w:rsidRP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7. Вносить предложения о поощрении отличившихся работников, наложении взысканий на нарушителей производственной и трудовой дисциплины. </w:t>
      </w:r>
    </w:p>
    <w:p w:rsidR="00D1337F" w:rsidRDefault="00552D24" w:rsidP="00D1337F">
      <w:pPr>
        <w:spacing w:after="0"/>
        <w:jc w:val="both"/>
        <w:rPr>
          <w:rFonts w:ascii="Times New Roman" w:hAnsi="Times New Roman" w:cs="Times New Roman"/>
        </w:rPr>
      </w:pPr>
      <w:r w:rsidRPr="00D1337F">
        <w:rPr>
          <w:rFonts w:ascii="Times New Roman" w:hAnsi="Times New Roman" w:cs="Times New Roman"/>
        </w:rPr>
        <w:t xml:space="preserve">8. Требовать от руководства учреждения оказания содействия в исполнении своих должностных обязанностей и прав. </w:t>
      </w:r>
    </w:p>
    <w:p w:rsidR="00366FE5" w:rsidRPr="00D1337F" w:rsidRDefault="00366FE5" w:rsidP="00D1337F">
      <w:pPr>
        <w:spacing w:after="0"/>
        <w:jc w:val="both"/>
        <w:rPr>
          <w:rFonts w:ascii="Times New Roman" w:hAnsi="Times New Roman" w:cs="Times New Roman"/>
        </w:rPr>
      </w:pPr>
    </w:p>
    <w:p w:rsidR="00741E22" w:rsidRPr="00741E22" w:rsidRDefault="00741E22" w:rsidP="00C55CE3">
      <w:pPr>
        <w:spacing w:after="0"/>
        <w:rPr>
          <w:sz w:val="24"/>
          <w:szCs w:val="24"/>
        </w:rPr>
      </w:pPr>
      <w:r w:rsidRPr="00741E22">
        <w:rPr>
          <w:rFonts w:ascii="Times New Roman" w:hAnsi="Times New Roman" w:cs="Times New Roman"/>
          <w:b/>
          <w:i/>
          <w:sz w:val="24"/>
          <w:szCs w:val="24"/>
          <w:lang w:val="en-US"/>
        </w:rPr>
        <w:t>IV</w:t>
      </w:r>
      <w:r w:rsidRPr="00741E2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52D24" w:rsidRPr="00741E22">
        <w:rPr>
          <w:rFonts w:ascii="Times New Roman" w:hAnsi="Times New Roman" w:cs="Times New Roman"/>
          <w:b/>
          <w:i/>
          <w:sz w:val="24"/>
          <w:szCs w:val="24"/>
        </w:rPr>
        <w:t xml:space="preserve"> Ответственность</w:t>
      </w:r>
      <w:r w:rsidR="00552D24" w:rsidRPr="00741E22">
        <w:rPr>
          <w:sz w:val="24"/>
          <w:szCs w:val="24"/>
        </w:rPr>
        <w:t xml:space="preserve"> </w:t>
      </w:r>
    </w:p>
    <w:p w:rsidR="00741E22" w:rsidRPr="000A3700" w:rsidRDefault="00552D24" w:rsidP="00C55CE3">
      <w:pPr>
        <w:spacing w:after="0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Руководитель структурного подразделения учреждения образования </w:t>
      </w:r>
      <w:r w:rsidRPr="00741E22">
        <w:rPr>
          <w:rFonts w:ascii="Times New Roman" w:hAnsi="Times New Roman" w:cs="Times New Roman"/>
          <w:b/>
        </w:rPr>
        <w:t>несет ответственность:</w:t>
      </w:r>
    </w:p>
    <w:p w:rsidR="00741E22" w:rsidRPr="00741E22" w:rsidRDefault="00741E22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>4.</w:t>
      </w:r>
      <w:r w:rsidR="00552D24" w:rsidRPr="00741E22">
        <w:rPr>
          <w:rFonts w:ascii="Times New Roman" w:hAnsi="Times New Roman" w:cs="Times New Roman"/>
        </w:rPr>
        <w:t xml:space="preserve">1.За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741E22" w:rsidRPr="000A3700" w:rsidRDefault="00741E22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>4.</w:t>
      </w:r>
      <w:r w:rsidR="00552D24" w:rsidRPr="00741E22">
        <w:rPr>
          <w:rFonts w:ascii="Times New Roman" w:hAnsi="Times New Roman" w:cs="Times New Roman"/>
        </w:rPr>
        <w:t xml:space="preserve"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741E22" w:rsidRDefault="00741E22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>4.</w:t>
      </w:r>
      <w:r w:rsidR="00552D24" w:rsidRPr="00741E22">
        <w:rPr>
          <w:rFonts w:ascii="Times New Roman" w:hAnsi="Times New Roman" w:cs="Times New Roman"/>
        </w:rPr>
        <w:t xml:space="preserve">3. 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p w:rsidR="00366FE5" w:rsidRPr="000A3700" w:rsidRDefault="00366FE5" w:rsidP="00741E22">
      <w:pPr>
        <w:spacing w:after="0"/>
        <w:jc w:val="both"/>
        <w:rPr>
          <w:rFonts w:ascii="Times New Roman" w:hAnsi="Times New Roman" w:cs="Times New Roman"/>
        </w:rPr>
      </w:pPr>
    </w:p>
    <w:p w:rsidR="00741E22" w:rsidRPr="000A3700" w:rsidRDefault="00741E22" w:rsidP="00741E2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41E22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741E22">
        <w:rPr>
          <w:rFonts w:ascii="Times New Roman" w:hAnsi="Times New Roman" w:cs="Times New Roman"/>
          <w:b/>
          <w:i/>
          <w:sz w:val="24"/>
          <w:szCs w:val="24"/>
        </w:rPr>
        <w:t>. Заключительные положения</w:t>
      </w:r>
    </w:p>
    <w:p w:rsidR="00741E22" w:rsidRPr="000A3700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№ 613н. </w:t>
      </w:r>
    </w:p>
    <w:p w:rsidR="00741E22" w:rsidRPr="000A3700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741E22" w:rsidRPr="00741E22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5.4. Должностная инструкция изготавливается в двух идентичных экземплярах и утверждается </w:t>
      </w:r>
      <w:r w:rsidR="00741E22" w:rsidRPr="00741E22">
        <w:rPr>
          <w:rFonts w:ascii="Times New Roman" w:hAnsi="Times New Roman" w:cs="Times New Roman"/>
        </w:rPr>
        <w:t xml:space="preserve"> </w:t>
      </w:r>
      <w:r w:rsidR="00741E22">
        <w:rPr>
          <w:rFonts w:ascii="Times New Roman" w:hAnsi="Times New Roman" w:cs="Times New Roman"/>
        </w:rPr>
        <w:t>руководит</w:t>
      </w:r>
      <w:r w:rsidRPr="00741E22">
        <w:rPr>
          <w:rFonts w:ascii="Times New Roman" w:hAnsi="Times New Roman" w:cs="Times New Roman"/>
        </w:rPr>
        <w:t xml:space="preserve">елем организации. </w:t>
      </w:r>
    </w:p>
    <w:p w:rsidR="00741E22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5.5.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366FE5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5.6.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366FE5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lastRenderedPageBreak/>
        <w:t xml:space="preserve">5.7.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366FE5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 </w:t>
      </w:r>
    </w:p>
    <w:p w:rsidR="00366FE5" w:rsidRDefault="00366FE5" w:rsidP="00741E22">
      <w:pPr>
        <w:spacing w:after="0"/>
        <w:jc w:val="both"/>
        <w:rPr>
          <w:rFonts w:ascii="Times New Roman" w:hAnsi="Times New Roman" w:cs="Times New Roman"/>
        </w:rPr>
      </w:pPr>
    </w:p>
    <w:p w:rsidR="00366FE5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>С Должностной инструкцией ознакомился _______</w:t>
      </w:r>
      <w:r w:rsidR="00787B2E">
        <w:rPr>
          <w:rFonts w:ascii="Times New Roman" w:hAnsi="Times New Roman" w:cs="Times New Roman"/>
        </w:rPr>
        <w:t>_____</w:t>
      </w:r>
      <w:r w:rsidRPr="00741E22">
        <w:rPr>
          <w:rFonts w:ascii="Times New Roman" w:hAnsi="Times New Roman" w:cs="Times New Roman"/>
        </w:rPr>
        <w:t xml:space="preserve">__ </w:t>
      </w:r>
      <w:r w:rsidR="00787B2E">
        <w:rPr>
          <w:rFonts w:ascii="Times New Roman" w:hAnsi="Times New Roman" w:cs="Times New Roman"/>
        </w:rPr>
        <w:t xml:space="preserve">  </w:t>
      </w:r>
      <w:r w:rsidRPr="00741E22">
        <w:rPr>
          <w:rFonts w:ascii="Times New Roman" w:hAnsi="Times New Roman" w:cs="Times New Roman"/>
        </w:rPr>
        <w:t xml:space="preserve">_______________________ </w:t>
      </w:r>
    </w:p>
    <w:p w:rsidR="00366FE5" w:rsidRDefault="00366FE5" w:rsidP="00741E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B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 w:rsidR="00787B2E" w:rsidRPr="00787B2E">
        <w:rPr>
          <w:rFonts w:ascii="Times New Roman" w:hAnsi="Times New Roman" w:cs="Times New Roman"/>
          <w:sz w:val="16"/>
          <w:szCs w:val="16"/>
        </w:rPr>
        <w:t xml:space="preserve">     </w:t>
      </w:r>
      <w:r w:rsidR="00787B2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787B2E" w:rsidRPr="00787B2E">
        <w:rPr>
          <w:rFonts w:ascii="Times New Roman" w:hAnsi="Times New Roman" w:cs="Times New Roman"/>
          <w:sz w:val="16"/>
          <w:szCs w:val="16"/>
        </w:rPr>
        <w:t xml:space="preserve"> </w:t>
      </w:r>
      <w:r w:rsidRPr="00787B2E">
        <w:rPr>
          <w:rFonts w:ascii="Times New Roman" w:hAnsi="Times New Roman" w:cs="Times New Roman"/>
          <w:sz w:val="16"/>
          <w:szCs w:val="16"/>
        </w:rPr>
        <w:t>(подпись)</w:t>
      </w:r>
      <w:r w:rsidR="00787B2E" w:rsidRPr="00787B2E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787B2E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787B2E" w:rsidRPr="00787B2E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787B2E" w:rsidRPr="00787B2E" w:rsidRDefault="00787B2E" w:rsidP="00741E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66FE5" w:rsidRDefault="00552D24" w:rsidP="00741E22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>«____»_______________20</w:t>
      </w:r>
      <w:r w:rsidR="00787B2E">
        <w:rPr>
          <w:rFonts w:ascii="Times New Roman" w:hAnsi="Times New Roman" w:cs="Times New Roman"/>
        </w:rPr>
        <w:t>20</w:t>
      </w:r>
      <w:r w:rsidRPr="00741E22">
        <w:rPr>
          <w:rFonts w:ascii="Times New Roman" w:hAnsi="Times New Roman" w:cs="Times New Roman"/>
        </w:rPr>
        <w:t xml:space="preserve"> года. </w:t>
      </w:r>
    </w:p>
    <w:p w:rsidR="00787B2E" w:rsidRDefault="00787B2E" w:rsidP="00741E22">
      <w:pPr>
        <w:spacing w:after="0"/>
        <w:jc w:val="both"/>
        <w:rPr>
          <w:rFonts w:ascii="Times New Roman" w:hAnsi="Times New Roman" w:cs="Times New Roman"/>
        </w:rPr>
      </w:pPr>
    </w:p>
    <w:p w:rsidR="00787B2E" w:rsidRDefault="00787B2E" w:rsidP="00741E22">
      <w:pPr>
        <w:spacing w:after="0"/>
        <w:jc w:val="both"/>
        <w:rPr>
          <w:rFonts w:ascii="Times New Roman" w:hAnsi="Times New Roman" w:cs="Times New Roman"/>
        </w:rPr>
      </w:pPr>
    </w:p>
    <w:p w:rsidR="00787B2E" w:rsidRDefault="00552D24" w:rsidP="00787B2E">
      <w:pPr>
        <w:spacing w:after="0"/>
        <w:jc w:val="both"/>
        <w:rPr>
          <w:rFonts w:ascii="Times New Roman" w:hAnsi="Times New Roman" w:cs="Times New Roman"/>
        </w:rPr>
      </w:pPr>
      <w:r w:rsidRPr="00741E22">
        <w:rPr>
          <w:rFonts w:ascii="Times New Roman" w:hAnsi="Times New Roman" w:cs="Times New Roman"/>
        </w:rPr>
        <w:t xml:space="preserve">Экземпляр данной должностной инструкции получил  </w:t>
      </w:r>
      <w:r w:rsidR="00787B2E" w:rsidRPr="00741E22">
        <w:rPr>
          <w:rFonts w:ascii="Times New Roman" w:hAnsi="Times New Roman" w:cs="Times New Roman"/>
        </w:rPr>
        <w:t>_______</w:t>
      </w:r>
      <w:r w:rsidR="00787B2E">
        <w:rPr>
          <w:rFonts w:ascii="Times New Roman" w:hAnsi="Times New Roman" w:cs="Times New Roman"/>
        </w:rPr>
        <w:t>_____</w:t>
      </w:r>
      <w:r w:rsidR="00787B2E" w:rsidRPr="00741E22">
        <w:rPr>
          <w:rFonts w:ascii="Times New Roman" w:hAnsi="Times New Roman" w:cs="Times New Roman"/>
        </w:rPr>
        <w:t xml:space="preserve">__ </w:t>
      </w:r>
      <w:r w:rsidR="00787B2E">
        <w:rPr>
          <w:rFonts w:ascii="Times New Roman" w:hAnsi="Times New Roman" w:cs="Times New Roman"/>
        </w:rPr>
        <w:t xml:space="preserve">  </w:t>
      </w:r>
      <w:r w:rsidR="00787B2E" w:rsidRPr="00741E22">
        <w:rPr>
          <w:rFonts w:ascii="Times New Roman" w:hAnsi="Times New Roman" w:cs="Times New Roman"/>
        </w:rPr>
        <w:t xml:space="preserve">_______________________ </w:t>
      </w:r>
    </w:p>
    <w:p w:rsidR="00787B2E" w:rsidRDefault="00787B2E" w:rsidP="00787B2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87B2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787B2E">
        <w:rPr>
          <w:rFonts w:ascii="Times New Roman" w:hAnsi="Times New Roman" w:cs="Times New Roman"/>
          <w:sz w:val="16"/>
          <w:szCs w:val="16"/>
        </w:rPr>
        <w:t xml:space="preserve"> (подпись)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87B2E">
        <w:rPr>
          <w:rFonts w:ascii="Times New Roman" w:hAnsi="Times New Roman" w:cs="Times New Roman"/>
          <w:sz w:val="16"/>
          <w:szCs w:val="16"/>
        </w:rPr>
        <w:t>(расшифровка)</w:t>
      </w:r>
    </w:p>
    <w:p w:rsidR="00366FE5" w:rsidRDefault="00366FE5" w:rsidP="00741E22">
      <w:pPr>
        <w:spacing w:after="0"/>
        <w:jc w:val="both"/>
        <w:rPr>
          <w:rFonts w:ascii="Times New Roman" w:hAnsi="Times New Roman" w:cs="Times New Roman"/>
        </w:rPr>
      </w:pPr>
    </w:p>
    <w:p w:rsidR="00552D24" w:rsidRPr="00741E22" w:rsidRDefault="00787B2E" w:rsidP="00741E2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«____»_______________2020</w:t>
      </w:r>
      <w:r w:rsidR="00552D24" w:rsidRPr="00741E22">
        <w:rPr>
          <w:rFonts w:ascii="Times New Roman" w:hAnsi="Times New Roman" w:cs="Times New Roman"/>
        </w:rPr>
        <w:t xml:space="preserve"> года.</w:t>
      </w:r>
    </w:p>
    <w:p w:rsidR="00763FC5" w:rsidRDefault="00763FC5" w:rsidP="00763FC5"/>
    <w:p w:rsidR="00D20581" w:rsidRDefault="00D20581" w:rsidP="00763FC5"/>
    <w:p w:rsidR="00D20581" w:rsidRDefault="00D20581" w:rsidP="00763FC5"/>
    <w:p w:rsidR="00D20581" w:rsidRDefault="00D20581" w:rsidP="00763FC5"/>
    <w:sectPr w:rsidR="00D20581" w:rsidSect="00D20581"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76052"/>
    <w:multiLevelType w:val="hybridMultilevel"/>
    <w:tmpl w:val="12D24AC4"/>
    <w:lvl w:ilvl="0" w:tplc="95F68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13708"/>
    <w:multiLevelType w:val="hybridMultilevel"/>
    <w:tmpl w:val="0566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817"/>
    <w:multiLevelType w:val="hybridMultilevel"/>
    <w:tmpl w:val="C8388A6A"/>
    <w:lvl w:ilvl="0" w:tplc="6EA8C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763FC5"/>
    <w:rsid w:val="0007014B"/>
    <w:rsid w:val="000A3700"/>
    <w:rsid w:val="0011181C"/>
    <w:rsid w:val="00300307"/>
    <w:rsid w:val="00315869"/>
    <w:rsid w:val="0032663B"/>
    <w:rsid w:val="00366FE5"/>
    <w:rsid w:val="00371E72"/>
    <w:rsid w:val="003D4786"/>
    <w:rsid w:val="003D4A87"/>
    <w:rsid w:val="00424835"/>
    <w:rsid w:val="00456F4E"/>
    <w:rsid w:val="004E117E"/>
    <w:rsid w:val="00552D24"/>
    <w:rsid w:val="0059170A"/>
    <w:rsid w:val="00706525"/>
    <w:rsid w:val="00741E22"/>
    <w:rsid w:val="00763FC5"/>
    <w:rsid w:val="00787B2E"/>
    <w:rsid w:val="00827E39"/>
    <w:rsid w:val="00841AE0"/>
    <w:rsid w:val="009834C5"/>
    <w:rsid w:val="00B253C9"/>
    <w:rsid w:val="00C55CE3"/>
    <w:rsid w:val="00D04845"/>
    <w:rsid w:val="00D1337F"/>
    <w:rsid w:val="00D20581"/>
    <w:rsid w:val="00D2353C"/>
    <w:rsid w:val="00DC35E2"/>
    <w:rsid w:val="00EE0A27"/>
    <w:rsid w:val="00E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D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Галочка</cp:lastModifiedBy>
  <cp:revision>8</cp:revision>
  <dcterms:created xsi:type="dcterms:W3CDTF">2020-10-08T17:39:00Z</dcterms:created>
  <dcterms:modified xsi:type="dcterms:W3CDTF">2020-10-15T03:00:00Z</dcterms:modified>
</cp:coreProperties>
</file>