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D4" w:rsidRPr="00365874" w:rsidRDefault="003D58E6" w:rsidP="003D58E6">
      <w:pPr>
        <w:spacing w:after="0"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E05838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12059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65874" w:rsidRPr="00365874">
        <w:rPr>
          <w:rFonts w:ascii="Times New Roman" w:hAnsi="Times New Roman" w:cs="Times New Roman"/>
          <w:b/>
          <w:sz w:val="36"/>
          <w:szCs w:val="36"/>
        </w:rPr>
        <w:t>Планируемые результаты</w:t>
      </w:r>
      <w:r w:rsidR="00365874">
        <w:rPr>
          <w:rFonts w:ascii="Times New Roman" w:hAnsi="Times New Roman" w:cs="Times New Roman"/>
          <w:b/>
          <w:sz w:val="36"/>
          <w:szCs w:val="36"/>
        </w:rPr>
        <w:t>:</w:t>
      </w:r>
    </w:p>
    <w:p w:rsidR="00391F64" w:rsidRPr="00391F64" w:rsidRDefault="00391F64" w:rsidP="00391F64">
      <w:pPr>
        <w:pStyle w:val="a4"/>
        <w:spacing w:line="247" w:lineRule="auto"/>
        <w:ind w:firstLine="283"/>
      </w:pPr>
    </w:p>
    <w:p w:rsidR="00391F64" w:rsidRPr="00391F64" w:rsidRDefault="003D58E6" w:rsidP="00391F64">
      <w:pPr>
        <w:pStyle w:val="5"/>
        <w:spacing w:before="226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 xml:space="preserve">         </w:t>
      </w:r>
      <w:r w:rsidR="00391F64" w:rsidRPr="00391F64">
        <w:rPr>
          <w:rFonts w:ascii="Times New Roman" w:hAnsi="Times New Roman"/>
          <w:color w:val="231F20"/>
        </w:rPr>
        <w:t>Личностные</w:t>
      </w:r>
      <w:r>
        <w:rPr>
          <w:rFonts w:ascii="Times New Roman" w:hAnsi="Times New Roman"/>
          <w:color w:val="231F20"/>
        </w:rPr>
        <w:t>:</w:t>
      </w:r>
    </w:p>
    <w:p w:rsidR="00391F64" w:rsidRPr="00D2753F" w:rsidRDefault="00391F64" w:rsidP="00391F64">
      <w:pPr>
        <w:pStyle w:val="af3"/>
        <w:numPr>
          <w:ilvl w:val="0"/>
          <w:numId w:val="9"/>
        </w:numPr>
        <w:tabs>
          <w:tab w:val="left" w:pos="624"/>
        </w:tabs>
        <w:spacing w:before="11" w:line="247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Воспитание российской гражданской идентичности, патриотизма, уважения к своему народу, чувства ответственности </w:t>
      </w:r>
      <w:r w:rsidR="00D2753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перед Родиной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="003D58E6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гордости за свой край,</w:t>
      </w:r>
      <w:r w:rsidR="003D58E6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свою Родину,</w:t>
      </w:r>
      <w:r w:rsidR="003D58E6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прошлое и настоящее многонационального народа России, уважение государственных символов (герб, флаг, гимн);</w:t>
      </w:r>
    </w:p>
    <w:p w:rsidR="00391F64" w:rsidRPr="00D2753F" w:rsidRDefault="00391F64" w:rsidP="00391F64">
      <w:pPr>
        <w:pStyle w:val="af3"/>
        <w:numPr>
          <w:ilvl w:val="0"/>
          <w:numId w:val="9"/>
        </w:numPr>
        <w:tabs>
          <w:tab w:val="left" w:pos="633"/>
        </w:tabs>
        <w:spacing w:line="247" w:lineRule="auto"/>
        <w:ind w:right="11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формирование</w:t>
      </w:r>
      <w:r w:rsidR="009B3147" w:rsidRPr="00D2753F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гражданской</w:t>
      </w:r>
      <w:r w:rsidR="009B3147" w:rsidRPr="00D2753F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позиции</w:t>
      </w:r>
      <w:r w:rsidR="009B3147" w:rsidRPr="00D2753F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как</w:t>
      </w:r>
      <w:r w:rsidR="009B3147" w:rsidRPr="00D2753F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активного</w:t>
      </w:r>
      <w:r w:rsidR="009B3147" w:rsidRPr="00D2753F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9B3147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ответственного члена российского общества, осознающего свои </w:t>
      </w:r>
      <w:r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>конституционные</w:t>
      </w:r>
      <w:r w:rsidR="009B3147"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>права</w:t>
      </w:r>
      <w:r w:rsidR="009B3147"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="009B3147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>обязанности,</w:t>
      </w:r>
      <w:r w:rsidR="009B3147"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>уважающего</w:t>
      </w:r>
      <w:r w:rsidR="009B3147"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>закон</w:t>
      </w:r>
      <w:r w:rsidR="009B3147"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="009B3147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>пра</w:t>
      </w:r>
      <w:r w:rsidRPr="00D2753F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вопорядок, обладающего чувством собственного достоинства, </w:t>
      </w:r>
      <w:r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осознанно принимающего традиционные национальные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и </w:t>
      </w:r>
      <w:r w:rsidR="003D58E6"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>обще</w:t>
      </w:r>
      <w:r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человеческие гуманистические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и </w:t>
      </w:r>
      <w:r w:rsidRPr="00D2753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>демократические ценности;</w:t>
      </w:r>
    </w:p>
    <w:p w:rsidR="00391F64" w:rsidRPr="00D2753F" w:rsidRDefault="00391F64" w:rsidP="00391F64">
      <w:pPr>
        <w:pStyle w:val="af3"/>
        <w:numPr>
          <w:ilvl w:val="0"/>
          <w:numId w:val="9"/>
        </w:numPr>
        <w:tabs>
          <w:tab w:val="left" w:pos="597"/>
        </w:tabs>
        <w:ind w:left="596" w:right="0" w:hanging="19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готовность</w:t>
      </w:r>
      <w:r w:rsidR="009B3147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="009B3147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служению</w:t>
      </w:r>
      <w:r w:rsidR="009B3147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Отечеству,</w:t>
      </w:r>
      <w:r w:rsidR="009B3147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="009B3147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защите;</w:t>
      </w:r>
    </w:p>
    <w:p w:rsidR="00391F64" w:rsidRPr="00D2753F" w:rsidRDefault="00391F64" w:rsidP="00391F64">
      <w:pPr>
        <w:pStyle w:val="af3"/>
        <w:numPr>
          <w:ilvl w:val="0"/>
          <w:numId w:val="9"/>
        </w:numPr>
        <w:tabs>
          <w:tab w:val="left" w:pos="604"/>
        </w:tabs>
        <w:spacing w:before="46"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сформированность миров</w:t>
      </w:r>
      <w:r w:rsidR="00A8046E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оззрения, соответствующего сов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ременному</w:t>
      </w:r>
      <w:r w:rsidR="00A8046E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уровню</w:t>
      </w:r>
      <w:r w:rsidR="00A8046E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развития</w:t>
      </w:r>
      <w:r w:rsidR="00A8046E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правовой</w:t>
      </w:r>
      <w:r w:rsidR="00A8046E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науки</w:t>
      </w:r>
      <w:r w:rsidR="00A8046E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="00A8046E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практики,</w:t>
      </w:r>
      <w:r w:rsidR="00A8046E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а также различных форм общественного сознания, осознание своего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места в поликультурном мире;</w:t>
      </w:r>
    </w:p>
    <w:p w:rsidR="00391F64" w:rsidRPr="00D2753F" w:rsidRDefault="00391F64" w:rsidP="00391F64">
      <w:pPr>
        <w:pStyle w:val="af3"/>
        <w:numPr>
          <w:ilvl w:val="0"/>
          <w:numId w:val="9"/>
        </w:numPr>
        <w:tabs>
          <w:tab w:val="left" w:pos="615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сформированность основ саморазвития и самовоспитания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соответствии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общечеловеческими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ценностями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идеалами гражданского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общества;</w:t>
      </w:r>
      <w:r w:rsid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готовность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способность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самосто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тельной, творческой и ответственной</w:t>
      </w:r>
      <w:r w:rsidR="00A8046E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деятельности;</w:t>
      </w:r>
    </w:p>
    <w:p w:rsidR="00391F64" w:rsidRPr="00D2753F" w:rsidRDefault="00391F64" w:rsidP="00391F64">
      <w:pPr>
        <w:pStyle w:val="af3"/>
        <w:numPr>
          <w:ilvl w:val="0"/>
          <w:numId w:val="9"/>
        </w:numPr>
        <w:tabs>
          <w:tab w:val="left" w:pos="689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толерантное сознание и поведение в поликультурном мире,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готовность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способность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вести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диалог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другими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людь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ми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достигать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взаимопонимания,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находить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общие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цели и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сотрудничать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достижения;</w:t>
      </w:r>
    </w:p>
    <w:p w:rsidR="00391F64" w:rsidRPr="00D2753F" w:rsidRDefault="00391F64" w:rsidP="00391F64">
      <w:pPr>
        <w:pStyle w:val="af3"/>
        <w:numPr>
          <w:ilvl w:val="0"/>
          <w:numId w:val="9"/>
        </w:numPr>
        <w:tabs>
          <w:tab w:val="left" w:pos="604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навыки сотрудничества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со сверстниками, детьми младше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возраста,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взрослыми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образовательной,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общественно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-полез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ной,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учебно-исследовательской,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проектной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други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х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видах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де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ятельности;</w:t>
      </w:r>
    </w:p>
    <w:p w:rsidR="00391F64" w:rsidRPr="00D2753F" w:rsidRDefault="00391F64" w:rsidP="00391F64">
      <w:pPr>
        <w:pStyle w:val="af3"/>
        <w:numPr>
          <w:ilvl w:val="0"/>
          <w:numId w:val="9"/>
        </w:numPr>
        <w:tabs>
          <w:tab w:val="left" w:pos="602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ра</w:t>
      </w:r>
      <w:r w:rsidR="00A8046E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ствен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ое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сознание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поведение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основе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усвоения об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щечеловеческих ценностей;</w:t>
      </w:r>
    </w:p>
    <w:p w:rsidR="00391F64" w:rsidRPr="00D2753F" w:rsidRDefault="00391F64" w:rsidP="00391F64">
      <w:pPr>
        <w:pStyle w:val="af3"/>
        <w:numPr>
          <w:ilvl w:val="0"/>
          <w:numId w:val="9"/>
        </w:numPr>
        <w:tabs>
          <w:tab w:val="left" w:pos="626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готовность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способность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образованию,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том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са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мообразованию,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протяжении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всей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жизни;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сознательное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ношение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непрерывному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образованию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условию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успешной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профессиональной и общественной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деятельности;</w:t>
      </w:r>
    </w:p>
    <w:p w:rsidR="00391F64" w:rsidRPr="00D2753F" w:rsidRDefault="00391F64" w:rsidP="00D2753F">
      <w:pPr>
        <w:pStyle w:val="af3"/>
        <w:numPr>
          <w:ilvl w:val="0"/>
          <w:numId w:val="9"/>
        </w:numPr>
        <w:tabs>
          <w:tab w:val="left" w:pos="653"/>
        </w:tabs>
        <w:spacing w:line="252" w:lineRule="auto"/>
        <w:ind w:firstLine="313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осознанный выбор будущей профессии и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возможностей реализации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собственных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жизненных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планов;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отношение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про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фессиональной деятельно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</w:t>
      </w:r>
      <w:r w:rsidR="00A8046E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как возможности участия в ре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шении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личных,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общественных,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государственных, общенацио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нальных</w:t>
      </w:r>
      <w:r w:rsidR="0043477F"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проблем;</w:t>
      </w:r>
    </w:p>
    <w:p w:rsidR="00391F64" w:rsidRPr="00D2753F" w:rsidRDefault="00391F64" w:rsidP="00391F64">
      <w:pPr>
        <w:pStyle w:val="af3"/>
        <w:numPr>
          <w:ilvl w:val="0"/>
          <w:numId w:val="9"/>
        </w:numPr>
        <w:tabs>
          <w:tab w:val="left" w:pos="590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сформированность экологического мышления, понимания </w:t>
      </w:r>
      <w:r w:rsidRPr="00D2753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влияния социально-экономических процессов на состояние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природной и социальной</w:t>
      </w:r>
      <w:r w:rsid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среды;</w:t>
      </w:r>
    </w:p>
    <w:p w:rsidR="00391F64" w:rsidRPr="00D2753F" w:rsidRDefault="00391F64" w:rsidP="00391F64">
      <w:pPr>
        <w:pStyle w:val="af3"/>
        <w:numPr>
          <w:ilvl w:val="0"/>
          <w:numId w:val="9"/>
        </w:numPr>
        <w:tabs>
          <w:tab w:val="left" w:pos="594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ответственное</w:t>
      </w:r>
      <w:r w:rsidR="00A8046E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отношение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созданиюсемьи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основе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осоз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нанного принятия ценностей семейной</w:t>
      </w:r>
      <w:r w:rsidR="0043477F"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D2753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жизни.</w:t>
      </w:r>
    </w:p>
    <w:p w:rsidR="00391F64" w:rsidRPr="003D58E6" w:rsidRDefault="00391F64" w:rsidP="00391F64">
      <w:pPr>
        <w:pStyle w:val="a4"/>
      </w:pPr>
    </w:p>
    <w:p w:rsidR="00391F64" w:rsidRPr="003D58E6" w:rsidRDefault="003D58E6" w:rsidP="00391F64">
      <w:pPr>
        <w:pStyle w:val="5"/>
        <w:rPr>
          <w:rFonts w:ascii="Times New Roman" w:hAnsi="Times New Roman"/>
          <w:sz w:val="24"/>
          <w:szCs w:val="24"/>
        </w:rPr>
      </w:pPr>
      <w:r w:rsidRPr="003D58E6">
        <w:rPr>
          <w:rFonts w:ascii="Times New Roman" w:hAnsi="Times New Roman"/>
          <w:color w:val="231F20"/>
          <w:sz w:val="24"/>
          <w:szCs w:val="24"/>
        </w:rPr>
        <w:t xml:space="preserve">      </w:t>
      </w:r>
      <w:r w:rsidR="00391F64" w:rsidRPr="003D58E6">
        <w:rPr>
          <w:rFonts w:ascii="Times New Roman" w:hAnsi="Times New Roman"/>
          <w:color w:val="231F20"/>
          <w:sz w:val="24"/>
          <w:szCs w:val="24"/>
        </w:rPr>
        <w:t xml:space="preserve">Метапредметные </w:t>
      </w:r>
      <w:r>
        <w:rPr>
          <w:rFonts w:ascii="Times New Roman" w:hAnsi="Times New Roman"/>
          <w:color w:val="231F20"/>
          <w:sz w:val="24"/>
          <w:szCs w:val="24"/>
        </w:rPr>
        <w:t>: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73"/>
        </w:tabs>
        <w:spacing w:before="15"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самостоятельно определять цели деятельности и составлять планы деятел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ьности; самостоятельно осущест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влять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контролировать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корректировать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деятельность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; исполь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зовать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всевозможные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ресурсы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достижения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поставленных целей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реализации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планов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деятельности;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выбирать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успешные стратегии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различныхситуациях;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702"/>
        </w:tabs>
        <w:spacing w:before="46" w:line="252" w:lineRule="auto"/>
        <w:ind w:right="107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умение продуктивно общаться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 </w:t>
      </w:r>
      <w:r w:rsidRPr="003D58E6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взаимодействовать 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процессе совместной деятельности, учитывать  </w:t>
      </w:r>
      <w:r w:rsidRPr="003D58E6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позиции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других участников деятельности, эффективно разрешать конфликты;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73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владение навыками познавательной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учебно-исследова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тельской и проектной деятельности, навыками разрешения проблем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способность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готовность</w:t>
      </w:r>
      <w:r w:rsidR="0043477F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самостоятельному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поиску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методов решения практических задач, применению различных методов</w:t>
      </w:r>
      <w:r w:rsidR="001F2FCC"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познания;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24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готовность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способность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самостоятельной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информаци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онно-познавательной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включая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риенти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роваться в различных источниках информации, критически оценивать и интерпретировать информацию, получаемую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из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различных источников;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05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умение использовать средства информационных и комму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никационных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технологий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когнитивных,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коммуни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кативных и организационных задач с соблюдением требований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эргономики,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техники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безопасности,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гигиены,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ресурсосбереже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ния,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правовых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этических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информационной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безо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пасности;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17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определять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назначение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функции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со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циальных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институтов;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14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оценивать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принимать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решения, определяющие стратегию поведения с учётом гражданских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 нравственных</w:t>
      </w:r>
      <w:r w:rsidR="001F2FCC"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ценностей;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06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владение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языковыми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средствами,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ясно,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логично 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точно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излагать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вою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точку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зрения,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использовать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адекватные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языковые</w:t>
      </w:r>
      <w:r w:rsidR="001F2FCC"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средства;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24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владение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навыками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познавательной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рефлексии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осоз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нания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совершаемых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действий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мыслительных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процессов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,их результатов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оснований,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границ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своего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знания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незнания,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но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познавательных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средств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достижения.</w:t>
      </w:r>
    </w:p>
    <w:p w:rsidR="00391F64" w:rsidRPr="003D58E6" w:rsidRDefault="00391F64" w:rsidP="00391F64">
      <w:pPr>
        <w:pStyle w:val="a4"/>
        <w:spacing w:before="8"/>
      </w:pPr>
    </w:p>
    <w:p w:rsidR="00391F64" w:rsidRPr="003D58E6" w:rsidRDefault="003D58E6" w:rsidP="00391F64">
      <w:pPr>
        <w:pStyle w:val="5"/>
        <w:rPr>
          <w:rFonts w:ascii="Times New Roman" w:hAnsi="Times New Roman"/>
          <w:sz w:val="24"/>
          <w:szCs w:val="24"/>
        </w:rPr>
      </w:pPr>
      <w:r w:rsidRPr="003D58E6">
        <w:rPr>
          <w:rFonts w:ascii="Times New Roman" w:hAnsi="Times New Roman"/>
          <w:color w:val="231F20"/>
          <w:sz w:val="24"/>
          <w:szCs w:val="24"/>
        </w:rPr>
        <w:t xml:space="preserve">     </w:t>
      </w:r>
      <w:r w:rsidR="00391F64" w:rsidRPr="003D58E6">
        <w:rPr>
          <w:rFonts w:ascii="Times New Roman" w:hAnsi="Times New Roman"/>
          <w:color w:val="231F20"/>
          <w:sz w:val="24"/>
          <w:szCs w:val="24"/>
        </w:rPr>
        <w:t xml:space="preserve">Предметные </w:t>
      </w:r>
      <w:r>
        <w:rPr>
          <w:rFonts w:ascii="Times New Roman" w:hAnsi="Times New Roman"/>
          <w:color w:val="231F20"/>
          <w:sz w:val="24"/>
          <w:szCs w:val="24"/>
        </w:rPr>
        <w:t>: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05"/>
        </w:tabs>
        <w:spacing w:before="129"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Сформированность представлений о понятии государства,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функциях,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механизме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формах;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592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владение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знаниями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права,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источниках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нормах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права, законности,</w:t>
      </w:r>
      <w:r w:rsidR="001F2FCC"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правоотношениях;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591"/>
        </w:tabs>
        <w:spacing w:line="252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владение знаниями о правонарушениях и юридической</w:t>
      </w:r>
      <w:r w:rsidR="001F2FCC"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от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ветственности;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16"/>
        </w:tabs>
        <w:spacing w:before="46" w:line="247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сформированность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представлений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КонституцииРФ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 основном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законе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государства,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владение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знаниями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основах правового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статуса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>л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ичности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Российской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Федерации;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24"/>
        </w:tabs>
        <w:spacing w:line="247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сформированность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общих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представлений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разных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видах судопроизводства,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правилах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применения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права,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разрешения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конфликтов правовыми</w:t>
      </w:r>
      <w:r w:rsidR="001F2FCC"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способами;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597"/>
        </w:tabs>
        <w:ind w:left="596" w:right="0" w:hanging="199"/>
        <w:jc w:val="left"/>
        <w:rPr>
          <w:rFonts w:ascii="Times New Roman" w:hAnsi="Times New Roman" w:cs="Times New Roman"/>
          <w:sz w:val="24"/>
          <w:szCs w:val="24"/>
        </w:rPr>
      </w:pP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</w:rPr>
        <w:t>сформированность основ правового</w:t>
      </w:r>
      <w:r w:rsidR="001F2FCC"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</w:rPr>
        <w:t>мышления;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01"/>
        </w:tabs>
        <w:spacing w:before="7" w:line="247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сформированность знаний об основах</w:t>
      </w:r>
      <w:r w:rsidR="001F2FCC"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административного, гражданского, трудового, уголовного права;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34"/>
        </w:tabs>
        <w:spacing w:line="247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понимание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юридической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деятельности;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ознакомление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со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спецификой основных юридических</w:t>
      </w:r>
      <w:r w:rsidR="00A8046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профессий;</w:t>
      </w:r>
    </w:p>
    <w:p w:rsidR="00391F64" w:rsidRPr="003D58E6" w:rsidRDefault="00391F64" w:rsidP="00391F64">
      <w:pPr>
        <w:pStyle w:val="af3"/>
        <w:numPr>
          <w:ilvl w:val="0"/>
          <w:numId w:val="9"/>
        </w:numPr>
        <w:tabs>
          <w:tab w:val="left" w:pos="657"/>
        </w:tabs>
        <w:spacing w:line="247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сформированность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умений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применять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правовые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знания для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оценивания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конкретны</w:t>
      </w:r>
      <w:r w:rsidR="001F2FCC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х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правовых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точки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зрения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их </w:t>
      </w: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соответствия законодательству Российской Федерации;</w:t>
      </w:r>
    </w:p>
    <w:p w:rsidR="003D58E6" w:rsidRPr="00FB7CD1" w:rsidRDefault="00391F64" w:rsidP="00FB7CD1">
      <w:pPr>
        <w:pStyle w:val="af3"/>
        <w:numPr>
          <w:ilvl w:val="0"/>
          <w:numId w:val="9"/>
        </w:numPr>
        <w:tabs>
          <w:tab w:val="left" w:pos="602"/>
        </w:tabs>
        <w:spacing w:line="247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D58E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сформированность навыков самостоятельного поиска пра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вовой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информации,</w:t>
      </w:r>
      <w:r w:rsidR="00A8046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умений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использовать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результаты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конк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ретных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жизненных</w:t>
      </w:r>
      <w:r w:rsidR="009316D7" w:rsidRPr="003D58E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FB7CD1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ситуациях</w:t>
      </w:r>
    </w:p>
    <w:p w:rsidR="003D58E6" w:rsidRDefault="003D58E6" w:rsidP="00391F64">
      <w:pPr>
        <w:pStyle w:val="a4"/>
        <w:spacing w:before="6"/>
      </w:pPr>
    </w:p>
    <w:p w:rsidR="003D58E6" w:rsidRDefault="003D58E6" w:rsidP="00391F64">
      <w:pPr>
        <w:pStyle w:val="a4"/>
        <w:spacing w:before="6"/>
      </w:pPr>
    </w:p>
    <w:p w:rsidR="003D58E6" w:rsidRDefault="003D58E6" w:rsidP="00391F64">
      <w:pPr>
        <w:pStyle w:val="a4"/>
        <w:spacing w:before="6"/>
      </w:pPr>
    </w:p>
    <w:p w:rsidR="003D58E6" w:rsidRDefault="003D58E6" w:rsidP="00391F64">
      <w:pPr>
        <w:pStyle w:val="a4"/>
        <w:spacing w:before="6"/>
      </w:pPr>
    </w:p>
    <w:p w:rsidR="003D58E6" w:rsidRDefault="003D58E6" w:rsidP="00391F64">
      <w:pPr>
        <w:pStyle w:val="a4"/>
        <w:spacing w:before="6"/>
      </w:pPr>
    </w:p>
    <w:p w:rsidR="003D58E6" w:rsidRDefault="003D58E6" w:rsidP="00391F64">
      <w:pPr>
        <w:pStyle w:val="a4"/>
        <w:spacing w:before="6"/>
      </w:pPr>
    </w:p>
    <w:p w:rsidR="003D58E6" w:rsidRPr="003D58E6" w:rsidRDefault="003D58E6" w:rsidP="00391F64">
      <w:pPr>
        <w:pStyle w:val="a4"/>
        <w:spacing w:before="6"/>
      </w:pPr>
    </w:p>
    <w:p w:rsidR="007E499D" w:rsidRPr="003D58E6" w:rsidRDefault="007E499D" w:rsidP="00606D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178C" w:rsidRPr="007E499D" w:rsidRDefault="003A6405" w:rsidP="007E4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499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A6405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FA7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405">
        <w:rPr>
          <w:rFonts w:ascii="Times New Roman" w:hAnsi="Times New Roman" w:cs="Times New Roman"/>
          <w:b/>
          <w:sz w:val="24"/>
          <w:szCs w:val="24"/>
        </w:rPr>
        <w:t xml:space="preserve"> УЧЕБНОГО КУРСА «</w:t>
      </w:r>
      <w:r>
        <w:rPr>
          <w:rFonts w:ascii="Times New Roman" w:hAnsi="Times New Roman" w:cs="Times New Roman"/>
          <w:b/>
          <w:sz w:val="24"/>
          <w:szCs w:val="24"/>
        </w:rPr>
        <w:t>ПРАВО</w:t>
      </w:r>
      <w:r w:rsidR="001272D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77D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10-11 КЛАСС, </w:t>
      </w:r>
      <w:r w:rsidR="007E499D" w:rsidRPr="007E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78C" w:rsidRPr="00606D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(1</w:t>
      </w:r>
      <w:r w:rsidR="0088178C">
        <w:rPr>
          <w:rFonts w:ascii="Times New Roman" w:hAnsi="Times New Roman" w:cs="Times New Roman"/>
          <w:b/>
          <w:bCs/>
          <w:caps/>
          <w:sz w:val="24"/>
          <w:szCs w:val="24"/>
        </w:rPr>
        <w:t>36</w:t>
      </w:r>
      <w:r w:rsidR="0088178C" w:rsidRPr="00606D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час</w:t>
      </w:r>
      <w:r w:rsidR="0088178C">
        <w:rPr>
          <w:rFonts w:ascii="Times New Roman" w:hAnsi="Times New Roman" w:cs="Times New Roman"/>
          <w:b/>
          <w:bCs/>
          <w:caps/>
          <w:sz w:val="24"/>
          <w:szCs w:val="24"/>
        </w:rPr>
        <w:t>ов</w:t>
      </w:r>
      <w:r w:rsidR="0088178C" w:rsidRPr="00606DBC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:rsidR="0088178C" w:rsidRPr="00606DBC" w:rsidRDefault="0088178C" w:rsidP="00606DBC">
      <w:pPr>
        <w:spacing w:after="0" w:line="240" w:lineRule="auto"/>
        <w:ind w:left="567" w:right="237"/>
        <w:jc w:val="both"/>
        <w:rPr>
          <w:rFonts w:ascii="Times New Roman" w:hAnsi="Times New Roman" w:cs="Times New Roman"/>
          <w:sz w:val="24"/>
          <w:szCs w:val="24"/>
        </w:rPr>
      </w:pPr>
    </w:p>
    <w:p w:rsidR="0088178C" w:rsidRPr="00606DBC" w:rsidRDefault="0088178C" w:rsidP="00606DBC">
      <w:pPr>
        <w:pStyle w:val="3"/>
        <w:spacing w:after="0" w:line="240" w:lineRule="auto"/>
        <w:ind w:left="567" w:right="237"/>
        <w:jc w:val="both"/>
        <w:rPr>
          <w:rFonts w:ascii="Times New Roman" w:hAnsi="Times New Roman"/>
          <w:sz w:val="24"/>
          <w:szCs w:val="24"/>
        </w:rPr>
      </w:pPr>
      <w:r w:rsidRPr="00606DBC">
        <w:rPr>
          <w:rFonts w:ascii="Times New Roman" w:hAnsi="Times New Roman"/>
          <w:sz w:val="24"/>
          <w:szCs w:val="24"/>
        </w:rPr>
        <w:tab/>
      </w:r>
    </w:p>
    <w:p w:rsidR="0088178C" w:rsidRPr="00606DBC" w:rsidRDefault="0088178C" w:rsidP="00606DBC">
      <w:pPr>
        <w:spacing w:after="0" w:line="240" w:lineRule="auto"/>
        <w:ind w:right="23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6DBC">
        <w:rPr>
          <w:rFonts w:ascii="Times New Roman" w:hAnsi="Times New Roman" w:cs="Times New Roman"/>
          <w:sz w:val="24"/>
          <w:szCs w:val="24"/>
        </w:rPr>
        <w:t xml:space="preserve">   ТЕОРИЯ ГОСУДАРСТВА И ПРАВА     </w:t>
      </w:r>
    </w:p>
    <w:p w:rsidR="0088178C" w:rsidRPr="00C0234A" w:rsidRDefault="0088178C" w:rsidP="00606DBC">
      <w:pPr>
        <w:pStyle w:val="1"/>
        <w:spacing w:before="0"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0234A">
        <w:rPr>
          <w:rFonts w:ascii="Times New Roman" w:hAnsi="Times New Roman"/>
          <w:sz w:val="24"/>
          <w:szCs w:val="24"/>
        </w:rPr>
        <w:t>Право и государство  (14  час)</w:t>
      </w:r>
    </w:p>
    <w:p w:rsidR="0088178C" w:rsidRPr="00606DBC" w:rsidRDefault="0088178C" w:rsidP="00606DBC">
      <w:pPr>
        <w:pStyle w:val="a8"/>
        <w:ind w:firstLine="0"/>
      </w:pPr>
      <w:r w:rsidRPr="00606DBC">
        <w:t xml:space="preserve">Происхождение права и государства. Понятие и функции государства. Формы государства: формы правления, формы государственного устройства, политический режим. Государственный суверенитет. Взаимосвязь права и государства. Место права в системе социального регулирования. Основные функции права. Механизм правового регулирования. </w:t>
      </w:r>
      <w:r w:rsidRPr="00606DBC">
        <w:rPr>
          <w:i/>
          <w:iCs/>
        </w:rPr>
        <w:t xml:space="preserve"> Эффективность права.</w:t>
      </w:r>
      <w:r w:rsidRPr="00606DBC">
        <w:t xml:space="preserve"> </w:t>
      </w:r>
    </w:p>
    <w:p w:rsidR="0088178C" w:rsidRPr="00C0234A" w:rsidRDefault="0088178C" w:rsidP="00606DBC">
      <w:pPr>
        <w:pStyle w:val="a8"/>
        <w:ind w:firstLine="0"/>
        <w:rPr>
          <w:b/>
          <w:bCs/>
        </w:rPr>
      </w:pPr>
      <w:r w:rsidRPr="00C0234A">
        <w:rPr>
          <w:b/>
          <w:bCs/>
        </w:rPr>
        <w:t>Система и структура права (13  час)</w:t>
      </w:r>
    </w:p>
    <w:p w:rsidR="0088178C" w:rsidRPr="00606DBC" w:rsidRDefault="0088178C" w:rsidP="00606DBC">
      <w:pPr>
        <w:pStyle w:val="a8"/>
        <w:ind w:firstLine="0"/>
      </w:pPr>
      <w:r w:rsidRPr="00606DBC">
        <w:t>Право и основные теории его понимания. Нормы права. Источники (формы) права. Закон и подзаконный акт. Действие права во времени, в пространстве и по кругу лиц. Основные отрасли права.</w:t>
      </w:r>
    </w:p>
    <w:p w:rsidR="0088178C" w:rsidRPr="00C0234A" w:rsidRDefault="0088178C" w:rsidP="00606DBC">
      <w:pPr>
        <w:pStyle w:val="a8"/>
        <w:ind w:firstLine="0"/>
        <w:rPr>
          <w:b/>
          <w:bCs/>
        </w:rPr>
      </w:pPr>
      <w:r w:rsidRPr="00C0234A">
        <w:rPr>
          <w:b/>
          <w:bCs/>
        </w:rPr>
        <w:t>Правотворчество и правоприменение (7  час)</w:t>
      </w:r>
    </w:p>
    <w:p w:rsidR="0088178C" w:rsidRPr="00606DBC" w:rsidRDefault="0088178C" w:rsidP="00606DBC">
      <w:pPr>
        <w:pStyle w:val="a8"/>
        <w:ind w:firstLine="0"/>
      </w:pPr>
      <w:r w:rsidRPr="00606DBC">
        <w:t xml:space="preserve">Правотворчество. Общие правила применения права. </w:t>
      </w:r>
      <w:r w:rsidRPr="00606DBC">
        <w:rPr>
          <w:i/>
          <w:iCs/>
        </w:rPr>
        <w:t>Толкование права.</w:t>
      </w:r>
      <w:r w:rsidRPr="00606DBC">
        <w:t xml:space="preserve"> Правоприменительная практика. </w:t>
      </w:r>
      <w:r w:rsidRPr="00606DBC">
        <w:rPr>
          <w:i/>
          <w:iCs/>
        </w:rPr>
        <w:t>Правопорядок.</w:t>
      </w:r>
      <w:r w:rsidRPr="00606DBC">
        <w:t xml:space="preserve"> </w:t>
      </w:r>
    </w:p>
    <w:p w:rsidR="0088178C" w:rsidRPr="00C0234A" w:rsidRDefault="0088178C" w:rsidP="00606DBC">
      <w:pPr>
        <w:pStyle w:val="a8"/>
        <w:ind w:firstLine="0"/>
        <w:rPr>
          <w:b/>
          <w:bCs/>
        </w:rPr>
      </w:pPr>
      <w:r w:rsidRPr="00C0234A">
        <w:rPr>
          <w:b/>
          <w:bCs/>
        </w:rPr>
        <w:t>Правоотношения  (4  час)</w:t>
      </w:r>
    </w:p>
    <w:p w:rsidR="0088178C" w:rsidRPr="00606DBC" w:rsidRDefault="0088178C" w:rsidP="00606DBC">
      <w:pPr>
        <w:pStyle w:val="a8"/>
        <w:ind w:firstLine="0"/>
      </w:pPr>
      <w:r w:rsidRPr="00606DBC">
        <w:t xml:space="preserve">Понятие правоотношений. Структура правоотношений и их виды. Юридические факты. </w:t>
      </w:r>
      <w:r w:rsidRPr="00606DBC">
        <w:rPr>
          <w:i/>
          <w:iCs/>
        </w:rPr>
        <w:t>Юридический конфликт.</w:t>
      </w:r>
    </w:p>
    <w:p w:rsidR="0088178C" w:rsidRPr="00C0234A" w:rsidRDefault="0088178C" w:rsidP="00606DBC">
      <w:pPr>
        <w:pStyle w:val="1"/>
        <w:spacing w:before="0"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0234A">
        <w:rPr>
          <w:rFonts w:ascii="Times New Roman" w:hAnsi="Times New Roman"/>
          <w:sz w:val="24"/>
          <w:szCs w:val="24"/>
        </w:rPr>
        <w:t>Правонарушения и юридическая ответственность (5  час)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 xml:space="preserve">Понятие правонарушения. Виды правонарушений. Понятие и виды юридической ответственности. </w:t>
      </w:r>
    </w:p>
    <w:p w:rsidR="0088178C" w:rsidRPr="00C0234A" w:rsidRDefault="0088178C" w:rsidP="00606DBC">
      <w:pPr>
        <w:pStyle w:val="1"/>
        <w:spacing w:before="0"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0234A">
        <w:rPr>
          <w:rFonts w:ascii="Times New Roman" w:hAnsi="Times New Roman"/>
          <w:sz w:val="24"/>
          <w:szCs w:val="24"/>
        </w:rPr>
        <w:t>Право и личность  (5  час)</w:t>
      </w:r>
    </w:p>
    <w:p w:rsidR="0088178C" w:rsidRPr="00606DBC" w:rsidRDefault="0088178C" w:rsidP="00606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C">
        <w:rPr>
          <w:rFonts w:ascii="Times New Roman" w:hAnsi="Times New Roman" w:cs="Times New Roman"/>
          <w:sz w:val="24"/>
          <w:szCs w:val="24"/>
        </w:rPr>
        <w:t xml:space="preserve">Понятие прав и свобод человека. </w:t>
      </w:r>
      <w:r w:rsidRPr="00606DBC">
        <w:rPr>
          <w:rFonts w:ascii="Times New Roman" w:hAnsi="Times New Roman" w:cs="Times New Roman"/>
          <w:i/>
          <w:iCs/>
          <w:sz w:val="24"/>
          <w:szCs w:val="24"/>
        </w:rPr>
        <w:t>Законные интересы</w:t>
      </w:r>
      <w:r w:rsidRPr="00606DBC">
        <w:rPr>
          <w:rFonts w:ascii="Times New Roman" w:hAnsi="Times New Roman" w:cs="Times New Roman"/>
          <w:sz w:val="24"/>
          <w:szCs w:val="24"/>
        </w:rPr>
        <w:t xml:space="preserve">. </w:t>
      </w:r>
      <w:r w:rsidRPr="00606DBC">
        <w:rPr>
          <w:rFonts w:ascii="Times New Roman" w:hAnsi="Times New Roman" w:cs="Times New Roman"/>
          <w:i/>
          <w:iCs/>
          <w:sz w:val="24"/>
          <w:szCs w:val="24"/>
        </w:rPr>
        <w:t>Правосознание и правовая культура</w:t>
      </w:r>
      <w:r w:rsidRPr="00606DBC">
        <w:rPr>
          <w:rFonts w:ascii="Times New Roman" w:hAnsi="Times New Roman" w:cs="Times New Roman"/>
          <w:sz w:val="24"/>
          <w:szCs w:val="24"/>
        </w:rPr>
        <w:t>. Правомерное поведение.</w:t>
      </w:r>
    </w:p>
    <w:p w:rsidR="0088178C" w:rsidRPr="00C0234A" w:rsidRDefault="0088178C" w:rsidP="00606DBC">
      <w:pPr>
        <w:pStyle w:val="1"/>
        <w:spacing w:before="0"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0234A">
        <w:rPr>
          <w:rFonts w:ascii="Times New Roman" w:hAnsi="Times New Roman"/>
          <w:sz w:val="24"/>
          <w:szCs w:val="24"/>
        </w:rPr>
        <w:t>Основные правовые системы современности (3  час)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>Англо-саксонская, романо-германская, мусульманская правовые системы. Особенности российской системы права.</w:t>
      </w:r>
    </w:p>
    <w:p w:rsidR="0088178C" w:rsidRPr="00606DBC" w:rsidRDefault="0088178C" w:rsidP="00606DBC">
      <w:pPr>
        <w:pStyle w:val="a4"/>
        <w:spacing w:after="0"/>
        <w:ind w:firstLine="708"/>
        <w:jc w:val="both"/>
      </w:pPr>
      <w:r w:rsidRPr="00606DBC">
        <w:t>ОТРАСЛИ ПРАВА</w:t>
      </w:r>
    </w:p>
    <w:p w:rsidR="0088178C" w:rsidRPr="00C0234A" w:rsidRDefault="0088178C" w:rsidP="00606DBC">
      <w:pPr>
        <w:pStyle w:val="a4"/>
        <w:spacing w:after="0"/>
        <w:jc w:val="both"/>
        <w:rPr>
          <w:b/>
          <w:bCs/>
        </w:rPr>
      </w:pPr>
      <w:r w:rsidRPr="00C0234A">
        <w:rPr>
          <w:b/>
          <w:bCs/>
        </w:rPr>
        <w:t>Конституционное право (20  час)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 xml:space="preserve">Основы конституционного строя Российской Федерации. Народовластие. Система конституционных прав и свобод в Российской Федерации. Гражданство Российской Федерации. Избирательная система и избирательный процесс. Конституционные обязанности. Воинская обязанность и право на альтернативную гражданскую службу. Права и обязанности налогоплательщиков. 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 xml:space="preserve">Федеративное устройство Российской Федерации. Президент Российской Федерации. Федеральное собрание Российской Федерации. Органы исполнительной власти Российской Федерации. Правоохранительные органы, их виды и полномочия. Судебная система Российской Федерации. </w:t>
      </w:r>
    </w:p>
    <w:p w:rsidR="0088178C" w:rsidRPr="00C0234A" w:rsidRDefault="0088178C" w:rsidP="00606DBC">
      <w:pPr>
        <w:pStyle w:val="a4"/>
        <w:spacing w:after="0"/>
        <w:jc w:val="both"/>
        <w:rPr>
          <w:b/>
          <w:bCs/>
        </w:rPr>
      </w:pPr>
      <w:r w:rsidRPr="00C0234A">
        <w:rPr>
          <w:b/>
          <w:bCs/>
        </w:rPr>
        <w:t>Гражданское право  (22  час)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 xml:space="preserve">Субъекты и объекты гражданского права. Понятие предпринимательской деятельности. Организационно-правовые формы предпринимательской деятельности. </w:t>
      </w:r>
      <w:r>
        <w:t xml:space="preserve"> </w:t>
      </w:r>
      <w:r w:rsidRPr="00606DBC">
        <w:t xml:space="preserve">Имущественные и неимущественные права. Право собственности. Право собственности на землю. Право интеллектуальной собственности. </w:t>
      </w:r>
      <w:r w:rsidRPr="00606DBC">
        <w:rPr>
          <w:i/>
          <w:iCs/>
        </w:rPr>
        <w:t>Наследование по закону и по завещанию</w:t>
      </w:r>
      <w:r w:rsidRPr="00606DBC">
        <w:t xml:space="preserve">. </w:t>
      </w:r>
      <w:r w:rsidRPr="00606DBC">
        <w:rPr>
          <w:i/>
          <w:iCs/>
        </w:rPr>
        <w:t>Сделки.</w:t>
      </w:r>
      <w:r w:rsidRPr="00606DBC">
        <w:t xml:space="preserve"> Виды гражданско-правовых договоров (оказание услуг, купля-продажа, аренда, подряд). Гражданско-правовая ответственность. Способы защиты гражданских прав.Государство как субъект экономических отношений. Правовые </w:t>
      </w:r>
      <w:r w:rsidRPr="00606DBC">
        <w:lastRenderedPageBreak/>
        <w:t xml:space="preserve">средства государственного регулирования экономики. </w:t>
      </w:r>
    </w:p>
    <w:p w:rsidR="0088178C" w:rsidRPr="00C0234A" w:rsidRDefault="0088178C" w:rsidP="00606DBC">
      <w:pPr>
        <w:pStyle w:val="a4"/>
        <w:spacing w:after="0"/>
        <w:jc w:val="both"/>
        <w:rPr>
          <w:b/>
          <w:bCs/>
        </w:rPr>
      </w:pPr>
      <w:r w:rsidRPr="00C0234A">
        <w:rPr>
          <w:b/>
          <w:bCs/>
        </w:rPr>
        <w:t>Семейное право (5  час)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>Семейные правоотношения. Брак. Правовое регулирование отношений супругов. Брачный контракт. Права, обязанности и ответственность членов семьи.</w:t>
      </w:r>
    </w:p>
    <w:p w:rsidR="0088178C" w:rsidRPr="00C0234A" w:rsidRDefault="0088178C" w:rsidP="00606DBC">
      <w:pPr>
        <w:pStyle w:val="a4"/>
        <w:spacing w:after="0"/>
        <w:jc w:val="both"/>
        <w:rPr>
          <w:b/>
          <w:bCs/>
        </w:rPr>
      </w:pPr>
      <w:r w:rsidRPr="00C0234A">
        <w:rPr>
          <w:b/>
          <w:bCs/>
        </w:rPr>
        <w:t>Трудовое право(10  час)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rPr>
          <w:i/>
          <w:iCs/>
        </w:rPr>
        <w:t>Трудоустройство и занятость.</w:t>
      </w:r>
      <w:r w:rsidRPr="00606DBC">
        <w:t xml:space="preserve"> Трудовые правоотношения. Трудовой договор: понятие, стороны, содержание. Порядок заключения и расторжения трудовых договоров. Рабочее время и время отдыха. Трудовые споры и порядок их рассмотрения. </w:t>
      </w:r>
      <w:r w:rsidRPr="00606DBC">
        <w:rPr>
          <w:i/>
          <w:iCs/>
        </w:rPr>
        <w:t xml:space="preserve">Дисциплинарная ответственность. </w:t>
      </w:r>
      <w:r w:rsidRPr="00606DBC">
        <w:t xml:space="preserve">Защита трудовых прав. Правовые основы социальной защиты и обеспечения. Пенсии и пособия. </w:t>
      </w:r>
    </w:p>
    <w:p w:rsidR="0088178C" w:rsidRPr="00C0234A" w:rsidRDefault="0088178C" w:rsidP="00606DBC">
      <w:pPr>
        <w:pStyle w:val="a4"/>
        <w:spacing w:after="0"/>
        <w:jc w:val="both"/>
        <w:rPr>
          <w:b/>
          <w:bCs/>
        </w:rPr>
      </w:pPr>
      <w:r w:rsidRPr="00C0234A">
        <w:rPr>
          <w:b/>
          <w:bCs/>
        </w:rPr>
        <w:t>Административное право (5  час)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>Административные правоотношения. Административные правонарушения. Административная ответственность, ее основания. Производство по делам об административных правонарушениях. Органы и способы рассмотрения административных споров.</w:t>
      </w:r>
    </w:p>
    <w:p w:rsidR="0088178C" w:rsidRPr="00C0234A" w:rsidRDefault="0088178C" w:rsidP="00606DBC">
      <w:pPr>
        <w:pStyle w:val="a4"/>
        <w:spacing w:after="0"/>
        <w:jc w:val="both"/>
        <w:rPr>
          <w:b/>
          <w:bCs/>
        </w:rPr>
      </w:pPr>
      <w:r w:rsidRPr="00C0234A">
        <w:rPr>
          <w:b/>
          <w:bCs/>
        </w:rPr>
        <w:t>Уголовное право (10  час)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>Понятие преступления. Действие уголовного закона. Понятие уголовной ответственности, её основания. Ответственность несовершеннолетних. Защита прав обвиняемого, потерпевшего и свидетеля в уголовном процессе.</w:t>
      </w:r>
    </w:p>
    <w:p w:rsidR="0088178C" w:rsidRPr="00C0234A" w:rsidRDefault="0088178C" w:rsidP="00606DBC">
      <w:pPr>
        <w:pStyle w:val="a4"/>
        <w:spacing w:after="0"/>
        <w:jc w:val="both"/>
        <w:rPr>
          <w:b/>
          <w:bCs/>
        </w:rPr>
      </w:pPr>
      <w:r w:rsidRPr="00C0234A">
        <w:rPr>
          <w:b/>
          <w:bCs/>
        </w:rPr>
        <w:t>Экологическое право (4  час)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>Экологические правоотношения. Право на благоприятную окружающую среду и способы его защиты. Экологические правонарушения. Юридическая ответственность за причинение вреда окружающей среде.</w:t>
      </w:r>
    </w:p>
    <w:p w:rsidR="0088178C" w:rsidRPr="00C0234A" w:rsidRDefault="0088178C" w:rsidP="00606DBC">
      <w:pPr>
        <w:pStyle w:val="a4"/>
        <w:spacing w:after="0"/>
        <w:jc w:val="both"/>
        <w:rPr>
          <w:b/>
          <w:bCs/>
        </w:rPr>
      </w:pPr>
      <w:r w:rsidRPr="00C0234A">
        <w:rPr>
          <w:b/>
          <w:bCs/>
        </w:rPr>
        <w:t>Международное право (5  час)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>Международные правоотношения.</w:t>
      </w:r>
      <w:r w:rsidRPr="00606DBC">
        <w:rPr>
          <w:i/>
          <w:iCs/>
        </w:rPr>
        <w:t xml:space="preserve"> </w:t>
      </w:r>
      <w:r w:rsidRPr="00606DBC">
        <w:t xml:space="preserve">Субъекты международного права. </w:t>
      </w:r>
      <w:r w:rsidRPr="00606DBC">
        <w:rPr>
          <w:i/>
          <w:iCs/>
        </w:rPr>
        <w:t>Международный договор</w:t>
      </w:r>
      <w:r w:rsidRPr="00606DBC">
        <w:t>. Международные документы о правах человека. Международная защита прав человека в условиях мирного и военного времени. Европейский суд по правам человека.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>ПРАВОСУДИЕ В РОССИЙСКОЙ ФЕДЕРАЦИИ</w:t>
      </w:r>
    </w:p>
    <w:p w:rsidR="0088178C" w:rsidRPr="00C0234A" w:rsidRDefault="0088178C" w:rsidP="00606DBC">
      <w:pPr>
        <w:pStyle w:val="a4"/>
        <w:spacing w:after="0"/>
        <w:jc w:val="both"/>
        <w:rPr>
          <w:b/>
          <w:bCs/>
        </w:rPr>
      </w:pPr>
      <w:r w:rsidRPr="00C0234A">
        <w:rPr>
          <w:b/>
          <w:bCs/>
        </w:rPr>
        <w:t>Правосудие  (8  час)</w:t>
      </w:r>
    </w:p>
    <w:p w:rsidR="0088178C" w:rsidRPr="00606DBC" w:rsidRDefault="0088178C" w:rsidP="00606DBC">
      <w:pPr>
        <w:pStyle w:val="a4"/>
        <w:spacing w:after="0"/>
        <w:jc w:val="both"/>
      </w:pPr>
      <w:r w:rsidRPr="00606DBC">
        <w:t xml:space="preserve">Конституционное, гражданское, арбитражное, уголовное судопроизводство. Основания и порядок обращения  в Конституционный Суд Российской Федерации.  Правовые последствия принятия решения Конституционным Судом Российской Федерации. Принципы гражданского процесса. Порядок обращения в суд. Судебное разбирательство. Порядок обжалования судебных решений. Особенности уголовного процесса. Стадии уголовного процесса. Порядок обжалования судебных решений в уголовном процессе. </w:t>
      </w:r>
    </w:p>
    <w:p w:rsidR="0088178C" w:rsidRPr="00606DBC" w:rsidRDefault="0088178C" w:rsidP="00606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C">
        <w:rPr>
          <w:rFonts w:ascii="Times New Roman" w:hAnsi="Times New Roman" w:cs="Times New Roman"/>
          <w:sz w:val="24"/>
          <w:szCs w:val="24"/>
        </w:rPr>
        <w:t>ПРОФЕССИЯ И ПРАВО</w:t>
      </w:r>
    </w:p>
    <w:p w:rsidR="0088178C" w:rsidRPr="00C0234A" w:rsidRDefault="0088178C" w:rsidP="00606D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34A">
        <w:rPr>
          <w:rFonts w:ascii="Times New Roman" w:hAnsi="Times New Roman" w:cs="Times New Roman"/>
          <w:b/>
          <w:bCs/>
          <w:sz w:val="24"/>
          <w:szCs w:val="24"/>
        </w:rPr>
        <w:t>Юридическая деятельность (8  час)</w:t>
      </w:r>
    </w:p>
    <w:p w:rsidR="0088178C" w:rsidRDefault="0088178C" w:rsidP="00606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C">
        <w:rPr>
          <w:rFonts w:ascii="Times New Roman" w:hAnsi="Times New Roman" w:cs="Times New Roman"/>
          <w:sz w:val="24"/>
          <w:szCs w:val="24"/>
        </w:rPr>
        <w:t>Профессиональное юридическое образование. Основные юридические профессии. Особенности профессиональной юридической деятельности. Профессиональная  этика.</w:t>
      </w:r>
    </w:p>
    <w:p w:rsidR="0031198D" w:rsidRDefault="0031198D" w:rsidP="00606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98D" w:rsidRDefault="0031198D" w:rsidP="00606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98D" w:rsidRDefault="0031198D" w:rsidP="00606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3F" w:rsidRPr="00FB7CD1" w:rsidRDefault="00D2753F" w:rsidP="003A6405">
      <w:pPr>
        <w:pStyle w:val="af2"/>
        <w:jc w:val="center"/>
        <w:rPr>
          <w:b/>
          <w:i/>
          <w:sz w:val="24"/>
          <w:szCs w:val="24"/>
        </w:rPr>
      </w:pPr>
    </w:p>
    <w:p w:rsidR="00D2753F" w:rsidRPr="00FB7CD1" w:rsidRDefault="00D2753F" w:rsidP="003A6405">
      <w:pPr>
        <w:pStyle w:val="af2"/>
        <w:jc w:val="center"/>
        <w:rPr>
          <w:b/>
          <w:i/>
          <w:sz w:val="24"/>
          <w:szCs w:val="24"/>
        </w:rPr>
      </w:pPr>
    </w:p>
    <w:p w:rsidR="00D2753F" w:rsidRPr="00FB7CD1" w:rsidRDefault="00D2753F" w:rsidP="003A6405">
      <w:pPr>
        <w:pStyle w:val="af2"/>
        <w:jc w:val="center"/>
        <w:rPr>
          <w:b/>
          <w:i/>
          <w:sz w:val="24"/>
          <w:szCs w:val="24"/>
        </w:rPr>
      </w:pPr>
    </w:p>
    <w:p w:rsidR="00D2753F" w:rsidRPr="00FB7CD1" w:rsidRDefault="00D2753F" w:rsidP="003A6405">
      <w:pPr>
        <w:pStyle w:val="af2"/>
        <w:jc w:val="center"/>
        <w:rPr>
          <w:b/>
          <w:i/>
          <w:sz w:val="24"/>
          <w:szCs w:val="24"/>
        </w:rPr>
      </w:pPr>
    </w:p>
    <w:p w:rsidR="00D2753F" w:rsidRPr="00FB7CD1" w:rsidRDefault="00D2753F" w:rsidP="003A6405">
      <w:pPr>
        <w:pStyle w:val="af2"/>
        <w:jc w:val="center"/>
        <w:rPr>
          <w:b/>
          <w:i/>
          <w:sz w:val="24"/>
          <w:szCs w:val="24"/>
        </w:rPr>
      </w:pPr>
    </w:p>
    <w:p w:rsidR="00D2753F" w:rsidRPr="00FB7CD1" w:rsidRDefault="00D2753F" w:rsidP="003A6405">
      <w:pPr>
        <w:pStyle w:val="af2"/>
        <w:jc w:val="center"/>
        <w:rPr>
          <w:b/>
          <w:i/>
          <w:sz w:val="24"/>
          <w:szCs w:val="24"/>
        </w:rPr>
      </w:pPr>
    </w:p>
    <w:p w:rsidR="003A6405" w:rsidRDefault="003A6405" w:rsidP="003A6405">
      <w:pPr>
        <w:pStyle w:val="af2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II</w:t>
      </w:r>
      <w:r w:rsidR="007E499D">
        <w:rPr>
          <w:b/>
          <w:i/>
          <w:sz w:val="24"/>
          <w:szCs w:val="24"/>
          <w:lang w:val="en-US"/>
        </w:rPr>
        <w:t>I</w:t>
      </w:r>
      <w:r>
        <w:rPr>
          <w:b/>
          <w:i/>
          <w:sz w:val="24"/>
          <w:szCs w:val="24"/>
        </w:rPr>
        <w:t>.</w:t>
      </w:r>
      <w:r>
        <w:rPr>
          <w:rStyle w:val="af1"/>
          <w:b/>
          <w:bCs/>
          <w:color w:val="000000"/>
          <w:sz w:val="24"/>
          <w:szCs w:val="24"/>
        </w:rPr>
        <w:t xml:space="preserve"> КАЛЕНДАРНО-ТЕМАТИЧЕСКОЕ ПЛАНИРОВАНИЕ </w:t>
      </w:r>
      <w:r>
        <w:rPr>
          <w:b/>
          <w:sz w:val="24"/>
          <w:szCs w:val="24"/>
        </w:rPr>
        <w:t>ПО УЧЕ</w:t>
      </w:r>
      <w:r w:rsidR="00E876F9">
        <w:rPr>
          <w:b/>
          <w:sz w:val="24"/>
          <w:szCs w:val="24"/>
        </w:rPr>
        <w:t>БНОМУ КУРСУ «ПРАВО»</w:t>
      </w:r>
      <w:r>
        <w:rPr>
          <w:b/>
          <w:sz w:val="24"/>
          <w:szCs w:val="24"/>
        </w:rPr>
        <w:t xml:space="preserve">  10 КЛАСС</w:t>
      </w:r>
    </w:p>
    <w:p w:rsidR="003A6405" w:rsidRDefault="003A6405" w:rsidP="003A6405">
      <w:pPr>
        <w:pStyle w:val="af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Всего в год  68  часов; в неделю 2 часа</w:t>
      </w:r>
    </w:p>
    <w:p w:rsidR="0088178C" w:rsidRDefault="0088178C" w:rsidP="00606D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78C" w:rsidRDefault="0088178C" w:rsidP="00606D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72"/>
        <w:gridCol w:w="960"/>
        <w:gridCol w:w="1134"/>
        <w:gridCol w:w="5826"/>
        <w:gridCol w:w="900"/>
        <w:gridCol w:w="846"/>
      </w:tblGrid>
      <w:tr w:rsidR="0088178C" w:rsidRPr="005E4651">
        <w:trPr>
          <w:tblHeader/>
        </w:trPr>
        <w:tc>
          <w:tcPr>
            <w:tcW w:w="648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Style w:val="c2"/>
                <w:i/>
                <w:iCs/>
                <w:sz w:val="24"/>
                <w:szCs w:val="24"/>
              </w:rPr>
              <w:br w:type="page"/>
            </w: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Раздел, тема</w:t>
            </w:r>
          </w:p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на дом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понятия</w:t>
            </w:r>
          </w:p>
        </w:tc>
        <w:tc>
          <w:tcPr>
            <w:tcW w:w="1746" w:type="dxa"/>
            <w:gridSpan w:val="2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Дата </w:t>
            </w:r>
          </w:p>
        </w:tc>
      </w:tr>
      <w:tr w:rsidR="0088178C" w:rsidRPr="005E4651">
        <w:trPr>
          <w:tblHeader/>
        </w:trPr>
        <w:tc>
          <w:tcPr>
            <w:tcW w:w="648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</w:tc>
        <w:tc>
          <w:tcPr>
            <w:tcW w:w="846" w:type="dxa"/>
          </w:tcPr>
          <w:p w:rsidR="0088178C" w:rsidRPr="005E4651" w:rsidRDefault="0088178C" w:rsidP="00B33352">
            <w:pPr>
              <w:spacing w:after="0" w:line="240" w:lineRule="auto"/>
              <w:ind w:right="-16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</w:tc>
      </w:tr>
      <w:tr w:rsidR="0088178C" w:rsidRPr="005E4651">
        <w:tc>
          <w:tcPr>
            <w:tcW w:w="6420" w:type="dxa"/>
            <w:gridSpan w:val="2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Теория государства и права </w:t>
            </w:r>
          </w:p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20" w:type="dxa"/>
            <w:gridSpan w:val="2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 и государство</w:t>
            </w:r>
          </w:p>
          <w:p w:rsidR="0088178C" w:rsidRPr="00B9240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0E1E80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1134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как важная область человеческих знаний</w:t>
            </w:r>
          </w:p>
        </w:tc>
        <w:tc>
          <w:tcPr>
            <w:tcW w:w="96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Юриспруденция, правовая информация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 закономерности возникновения права</w:t>
            </w:r>
          </w:p>
        </w:tc>
        <w:tc>
          <w:tcPr>
            <w:tcW w:w="96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971A7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Правопонимание, естественное право, позитивное право, право.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20" w:type="dxa"/>
            <w:gridSpan w:val="2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и структура права</w:t>
            </w:r>
          </w:p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776EEB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</w:t>
            </w:r>
          </w:p>
        </w:tc>
        <w:tc>
          <w:tcPr>
            <w:tcW w:w="1134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Принципы, аксиомы и презумпции права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D63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9A0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9A0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Принципы, презумпции, аксиомы,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регулирования общественных отношений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D63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9A0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9A0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нормы.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права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D63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9A0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9A0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права, норма права, правовые институты, структура права, частное право, публичное право.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права</w:t>
            </w:r>
          </w:p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F37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9A0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9A0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Закон, прецедент, правовой обычай.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норм права во времени, в пространстве и по кругу лиц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F37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9A0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9A0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Кодификация, консолидация.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AF3A0C">
        <w:tc>
          <w:tcPr>
            <w:tcW w:w="6420" w:type="dxa"/>
            <w:gridSpan w:val="2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Правотворчество и правоприменение</w:t>
            </w:r>
          </w:p>
          <w:p w:rsidR="0088178C" w:rsidRPr="00AF3A0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AF3A0C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</w:t>
            </w:r>
          </w:p>
        </w:tc>
        <w:tc>
          <w:tcPr>
            <w:tcW w:w="1134" w:type="dxa"/>
          </w:tcPr>
          <w:p w:rsidR="0088178C" w:rsidRPr="00AF3A0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Pr="00AF3A0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AF3A0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AF3A0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Правотворчество и процесс формирования права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554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1F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1F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Законодательство, законодательная инициатива.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права</w:t>
            </w:r>
          </w:p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554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1F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1F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применения права.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Толкование права: задачи и особенности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554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1F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1F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толкования права.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права как системы. Повторение и обобщение.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554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76703A" w:rsidRDefault="0088178C" w:rsidP="00B33352"/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20" w:type="dxa"/>
            <w:gridSpan w:val="2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Правоотношения </w:t>
            </w:r>
          </w:p>
          <w:p w:rsidR="0088178C" w:rsidRPr="00776EE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0E1E80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1134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правоотношений.</w:t>
            </w:r>
          </w:p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CE7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971A7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факт, действия, событие, правоспособность, дееспособность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правоотношения и их виды. Юридические факты.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CE7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971A7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3C78AB">
        <w:tc>
          <w:tcPr>
            <w:tcW w:w="6420" w:type="dxa"/>
            <w:gridSpan w:val="2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Правонарушения и юридическая ответственность</w:t>
            </w:r>
          </w:p>
          <w:p w:rsidR="0088178C" w:rsidRPr="003C78A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3C78AB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C7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88178C" w:rsidRPr="003C78A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Pr="003C78A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3C78A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3C78A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правонарушения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880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8A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8A4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правонарушений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880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8A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8A4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Правомерное поведение, правонарушение, преступление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виды юридической ответственности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880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8A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8A4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ответственность, необходимая оборона, презумпция невиновности.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20" w:type="dxa"/>
            <w:gridSpan w:val="2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правовые системы современности</w:t>
            </w:r>
          </w:p>
          <w:p w:rsidR="0088178C" w:rsidRPr="003C78A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0E1E80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  <w:tc>
          <w:tcPr>
            <w:tcW w:w="1134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3C78A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AB">
              <w:rPr>
                <w:rFonts w:ascii="Times New Roman" w:hAnsi="Times New Roman" w:cs="Times New Roman"/>
                <w:sz w:val="24"/>
                <w:szCs w:val="24"/>
              </w:rPr>
              <w:t>Правовые системы современности</w:t>
            </w:r>
          </w:p>
        </w:tc>
        <w:tc>
          <w:tcPr>
            <w:tcW w:w="96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4D2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4D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семья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российской правовой системы</w:t>
            </w:r>
          </w:p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Default="0088178C" w:rsidP="00B33352">
            <w:r w:rsidRPr="004D2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4D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20" w:type="dxa"/>
            <w:gridSpan w:val="2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и личность </w:t>
            </w:r>
          </w:p>
          <w:p w:rsidR="0088178C" w:rsidRPr="003C78AB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0E1E80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</w:t>
            </w:r>
          </w:p>
        </w:tc>
        <w:tc>
          <w:tcPr>
            <w:tcW w:w="1134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Правосознание и правовая культура</w:t>
            </w:r>
          </w:p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Default="0088178C" w:rsidP="00B33352">
            <w:r w:rsidRPr="005A0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5A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знания, правосознание, правовая культура</w:t>
            </w:r>
          </w:p>
        </w:tc>
        <w:tc>
          <w:tcPr>
            <w:tcW w:w="900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прав и свобод человека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9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5A0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5A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статус человека в демократическом государстве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9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5A0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5A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статус, права, свободы, обязанности личности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026C66">
        <w:tc>
          <w:tcPr>
            <w:tcW w:w="6420" w:type="dxa"/>
            <w:gridSpan w:val="2"/>
          </w:tcPr>
          <w:p w:rsidR="0088178C" w:rsidRPr="00026C66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 и государство</w:t>
            </w:r>
          </w:p>
        </w:tc>
        <w:tc>
          <w:tcPr>
            <w:tcW w:w="960" w:type="dxa"/>
          </w:tcPr>
          <w:p w:rsidR="0088178C" w:rsidRPr="00026C66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</w:t>
            </w:r>
          </w:p>
        </w:tc>
        <w:tc>
          <w:tcPr>
            <w:tcW w:w="1134" w:type="dxa"/>
          </w:tcPr>
          <w:p w:rsidR="0088178C" w:rsidRPr="00026C66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Pr="00026C66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026C66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026C66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государства и его признаки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B5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62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62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 род, деспотии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происхождения государства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B5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62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62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 экономическая формация, суверенитет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функции государства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B5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62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62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государства, функции государства, задачи государства.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государства. 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B5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62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62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государства, монархия, республика, федерация, унитарное государство, автономия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режим и его виды.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87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C15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C1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государства и его сущность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87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C15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C1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государство, гражданское общество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Избирательные системы и их виды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87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C15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C1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Избирательные системы, активное и пассивное избирательное право, пропорциональная и мажоритарная избирательные системы, избирательный ценз, референдум.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026C66">
        <w:tc>
          <w:tcPr>
            <w:tcW w:w="6420" w:type="dxa"/>
            <w:gridSpan w:val="2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Конституционное право</w:t>
            </w:r>
          </w:p>
          <w:p w:rsidR="0088178C" w:rsidRPr="00026C66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026C66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ч</w:t>
            </w:r>
          </w:p>
        </w:tc>
        <w:tc>
          <w:tcPr>
            <w:tcW w:w="1134" w:type="dxa"/>
          </w:tcPr>
          <w:p w:rsidR="0088178C" w:rsidRPr="00026C66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Pr="00026C66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026C66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026C66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власти и управления в стране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A0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A9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A9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государства, государственный орган, парламент, правительство, суд, местное самоуправление.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 – основной закон страны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A0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A9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A9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A0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A9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A9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Правосудие, юрисдикция, подсудность, инстанция, мировые суды, истец, ответчик.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Российской Федерации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A0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A9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A9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Федерации. Федеральное Собрание Российской Федерации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A0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A9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A9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 w:val="restart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органы, их виды и полномочия.</w:t>
            </w:r>
          </w:p>
        </w:tc>
        <w:tc>
          <w:tcPr>
            <w:tcW w:w="960" w:type="dxa"/>
            <w:vMerge w:val="restart"/>
          </w:tcPr>
          <w:p w:rsidR="0088178C" w:rsidRDefault="0088178C" w:rsidP="00B33352">
            <w:pPr>
              <w:jc w:val="center"/>
            </w:pPr>
            <w:r w:rsidRPr="00AA0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B33352">
            <w:r w:rsidRPr="00A9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A9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Полиция, прокуратура. Верховный суд, Арбитражный Суд, Конституционный суд, кассация, аппеляция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право. Повторение и обобщение.</w:t>
            </w:r>
          </w:p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B333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88178C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5E4651" w:rsidRDefault="0088178C" w:rsidP="00B3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B3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A6405" w:rsidRDefault="003A6405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CD1" w:rsidRDefault="00FB7CD1" w:rsidP="00345C1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A6405" w:rsidRDefault="003A6405" w:rsidP="003A6405">
      <w:pPr>
        <w:pStyle w:val="af2"/>
        <w:jc w:val="center"/>
        <w:rPr>
          <w:b/>
          <w:sz w:val="24"/>
          <w:szCs w:val="24"/>
        </w:rPr>
      </w:pPr>
      <w:r>
        <w:rPr>
          <w:rStyle w:val="af1"/>
          <w:b/>
          <w:bCs/>
          <w:color w:val="000000"/>
          <w:sz w:val="24"/>
          <w:szCs w:val="24"/>
        </w:rPr>
        <w:lastRenderedPageBreak/>
        <w:t xml:space="preserve">КАЛЕНДАРНО-ТЕМАТИЧЕСКОЕ ПЛАНИРОВАНИЕ </w:t>
      </w:r>
      <w:r w:rsidR="00E876F9">
        <w:rPr>
          <w:b/>
          <w:sz w:val="24"/>
          <w:szCs w:val="24"/>
        </w:rPr>
        <w:t>ПО УЧЕБНОМУ КУРСУ «ПРАВО»</w:t>
      </w:r>
      <w:r>
        <w:rPr>
          <w:b/>
          <w:sz w:val="24"/>
          <w:szCs w:val="24"/>
        </w:rPr>
        <w:t xml:space="preserve">  11 КЛАСС</w:t>
      </w:r>
    </w:p>
    <w:p w:rsidR="003A6405" w:rsidRDefault="003A6405" w:rsidP="003A6405">
      <w:pPr>
        <w:pStyle w:val="af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Всего в год  68  часов; в неделю 2  часа</w:t>
      </w:r>
    </w:p>
    <w:p w:rsidR="0088178C" w:rsidRPr="003E0230" w:rsidRDefault="0088178C" w:rsidP="003E02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92"/>
        <w:gridCol w:w="960"/>
        <w:gridCol w:w="1134"/>
        <w:gridCol w:w="6066"/>
        <w:gridCol w:w="900"/>
        <w:gridCol w:w="846"/>
      </w:tblGrid>
      <w:tr w:rsidR="0088178C" w:rsidRPr="005E4651">
        <w:trPr>
          <w:tblHeader/>
        </w:trPr>
        <w:tc>
          <w:tcPr>
            <w:tcW w:w="648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Style w:val="c2"/>
                <w:i/>
                <w:iCs/>
                <w:sz w:val="24"/>
                <w:szCs w:val="24"/>
              </w:rPr>
              <w:br w:type="page"/>
            </w: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88178C" w:rsidRPr="005E4651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592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Раздел, тема</w:t>
            </w:r>
          </w:p>
          <w:p w:rsidR="0088178C" w:rsidRPr="005E4651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на дом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понятия</w:t>
            </w:r>
          </w:p>
        </w:tc>
        <w:tc>
          <w:tcPr>
            <w:tcW w:w="1746" w:type="dxa"/>
            <w:gridSpan w:val="2"/>
          </w:tcPr>
          <w:p w:rsidR="0088178C" w:rsidRPr="005E4651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Дата </w:t>
            </w:r>
          </w:p>
        </w:tc>
      </w:tr>
      <w:tr w:rsidR="0088178C" w:rsidRPr="005E4651">
        <w:trPr>
          <w:tblHeader/>
        </w:trPr>
        <w:tc>
          <w:tcPr>
            <w:tcW w:w="648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ind w:right="-16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4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</w:tc>
      </w:tr>
      <w:tr w:rsidR="0088178C" w:rsidRPr="005E4651">
        <w:tc>
          <w:tcPr>
            <w:tcW w:w="6240" w:type="dxa"/>
            <w:gridSpan w:val="2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Отрасли права</w:t>
            </w:r>
          </w:p>
          <w:p w:rsidR="0088178C" w:rsidRPr="00DD14D2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FD2FF0">
        <w:tc>
          <w:tcPr>
            <w:tcW w:w="6240" w:type="dxa"/>
            <w:gridSpan w:val="2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Гражданское право</w:t>
            </w:r>
          </w:p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ind w:right="-28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 + 8 ч резерв</w:t>
            </w:r>
          </w:p>
        </w:tc>
        <w:tc>
          <w:tcPr>
            <w:tcW w:w="1134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66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6B1C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DD14D2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2">
              <w:rPr>
                <w:rFonts w:ascii="Times New Roman" w:hAnsi="Times New Roman" w:cs="Times New Roman"/>
                <w:sz w:val="24"/>
                <w:szCs w:val="24"/>
              </w:rPr>
              <w:t>Гражданское право как отрасль права</w:t>
            </w:r>
          </w:p>
          <w:p w:rsidR="0088178C" w:rsidRPr="00DD14D2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DD14D2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1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6066" w:type="dxa"/>
            <w:vMerge w:val="restart"/>
          </w:tcPr>
          <w:p w:rsidR="0088178C" w:rsidRPr="004E1F4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2">
              <w:rPr>
                <w:rFonts w:ascii="Times New Roman" w:hAnsi="Times New Roman" w:cs="Times New Roman"/>
                <w:sz w:val="24"/>
                <w:szCs w:val="24"/>
              </w:rPr>
              <w:t>Гражданское право, имущественные и неимущественные отношения.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="00DA4618">
              <w:rPr>
                <w:rFonts w:ascii="Times New Roman" w:hAnsi="Times New Roman" w:cs="Times New Roman"/>
                <w:sz w:val="24"/>
                <w:szCs w:val="24"/>
              </w:rPr>
              <w:t xml:space="preserve"> и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гражданско-правовых отношений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971A7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и юридическое лица, дееспособность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и представительства.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Обязательственное право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76703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§3-4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Сделка, договор, доверенность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сущность договора. Виды договоров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76703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договорное право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и его виды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защиты права собственности. 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76703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Имущественное право, собственность, интеллектуальная собственность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Гражданско-правовая ответственность и способы защиты гражданских прав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76703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 правовая ответственность, деликт, вина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предпринимательское право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Default="0088178C" w:rsidP="0076703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Предприниматель, предпринимательское право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как субъект экономических отношений. 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 закон, налоги, дотация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rPr>
          <w:trHeight w:val="674"/>
        </w:trPr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предпринимательской деятельности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 организация, хозяйственные товарищества, акционерное общество, кооператив</w:t>
            </w: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2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защиты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>
            <w:r w:rsidRPr="00636D9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потребителей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636D9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Потребитель, срок годности, сертификат качества, лицензия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право, завещание</w:t>
            </w: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право. Повторение и обобщение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/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FD2FF0">
        <w:tc>
          <w:tcPr>
            <w:tcW w:w="6240" w:type="dxa"/>
            <w:gridSpan w:val="2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Семейное право </w:t>
            </w:r>
          </w:p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ч +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66" w:type="dxa"/>
          </w:tcPr>
          <w:p w:rsidR="0088178C" w:rsidRPr="0076703A" w:rsidRDefault="0088178C" w:rsidP="0076703A"/>
        </w:tc>
        <w:tc>
          <w:tcPr>
            <w:tcW w:w="900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6B1C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6B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нормы института брака</w:t>
            </w:r>
            <w:r w:rsidR="00DA4618">
              <w:rPr>
                <w:rFonts w:ascii="Times New Roman" w:hAnsi="Times New Roman" w:cs="Times New Roman"/>
                <w:sz w:val="24"/>
                <w:szCs w:val="24"/>
              </w:rPr>
              <w:t>. Брак,брачный контракт.</w:t>
            </w:r>
          </w:p>
          <w:p w:rsidR="0088178C" w:rsidRPr="005E4651" w:rsidRDefault="0088178C" w:rsidP="006B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Pr="00FD2FF0" w:rsidRDefault="0088178C" w:rsidP="006B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6B1CAE">
            <w:pPr>
              <w:spacing w:after="0" w:line="240" w:lineRule="auto"/>
            </w:pPr>
            <w:r w:rsidRPr="00DA46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6B1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право, семья, брак, брачный договор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6B1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6B1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rPr>
          <w:trHeight w:val="363"/>
        </w:trPr>
        <w:tc>
          <w:tcPr>
            <w:tcW w:w="648" w:type="dxa"/>
          </w:tcPr>
          <w:p w:rsidR="0088178C" w:rsidRPr="005E4651" w:rsidRDefault="0088178C" w:rsidP="006B1C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6B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6B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6B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6B1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6B1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6B1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5E4651" w:rsidRDefault="0088178C" w:rsidP="006B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дети: правовые взаимоотношения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DA46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rPr>
          <w:trHeight w:val="570"/>
        </w:trPr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право. Повторение и обобщение.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/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FD2FF0">
        <w:tc>
          <w:tcPr>
            <w:tcW w:w="6240" w:type="dxa"/>
            <w:gridSpan w:val="2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 право</w:t>
            </w:r>
          </w:p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66" w:type="dxa"/>
          </w:tcPr>
          <w:p w:rsidR="0088178C" w:rsidRPr="00636D93" w:rsidRDefault="0088178C" w:rsidP="0076703A"/>
        </w:tc>
        <w:tc>
          <w:tcPr>
            <w:tcW w:w="900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 в жизни людей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право, работник, работодатель</w:t>
            </w: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и трудоустройство. Порядок взаимоотношений работников и работодателей</w:t>
            </w:r>
            <w:r w:rsidR="00DA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договор, коллективный договор, занятость, безработица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971A7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споры и дисциплинарная ответственность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трудовой спор, комиссия по трудовым спорам, забастовка, трудовой арбитраж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971A7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время и время отдыха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время, сверхурочные работы, время отдыха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971A7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труда несовершеннолетних.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Льготы, иждивенцы,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rPr>
          <w:trHeight w:val="570"/>
        </w:trPr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Pr="00BC12E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B">
              <w:rPr>
                <w:rFonts w:ascii="Times New Roman" w:hAnsi="Times New Roman" w:cs="Times New Roman"/>
                <w:sz w:val="24"/>
                <w:szCs w:val="24"/>
              </w:rPr>
              <w:t>Трудовое право. Повторение и обобщение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/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FD2FF0">
        <w:trPr>
          <w:trHeight w:val="570"/>
        </w:trPr>
        <w:tc>
          <w:tcPr>
            <w:tcW w:w="6240" w:type="dxa"/>
            <w:gridSpan w:val="2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Административное право и административный процесс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178C" w:rsidRPr="00FD2FF0" w:rsidRDefault="0088178C" w:rsidP="0076703A">
            <w:pPr>
              <w:rPr>
                <w:i/>
                <w:iCs/>
              </w:rPr>
            </w:pPr>
          </w:p>
        </w:tc>
        <w:tc>
          <w:tcPr>
            <w:tcW w:w="6066" w:type="dxa"/>
          </w:tcPr>
          <w:p w:rsidR="0088178C" w:rsidRPr="000F3F39" w:rsidRDefault="0088178C" w:rsidP="0076703A"/>
        </w:tc>
        <w:tc>
          <w:tcPr>
            <w:tcW w:w="900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178C" w:rsidRPr="005E4651">
        <w:trPr>
          <w:trHeight w:val="570"/>
        </w:trPr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и административные правоотношения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административное принуждение, административные правоотношения</w:t>
            </w: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нарушения.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6066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правонарушение, 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  <w:r w:rsidR="00DA4618">
              <w:rPr>
                <w:rFonts w:ascii="Times New Roman" w:hAnsi="Times New Roman" w:cs="Times New Roman"/>
                <w:sz w:val="24"/>
                <w:szCs w:val="24"/>
              </w:rPr>
              <w:t xml:space="preserve">.Органы и </w:t>
            </w:r>
            <w:r w:rsidR="00DA4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рассмотрения административных споров.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ответственность, административное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задержание, административное наказание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FD2FF0">
        <w:tc>
          <w:tcPr>
            <w:tcW w:w="6240" w:type="dxa"/>
            <w:gridSpan w:val="2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Уголовное право  и уголовный процесс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+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66" w:type="dxa"/>
          </w:tcPr>
          <w:p w:rsidR="0088178C" w:rsidRPr="00636D93" w:rsidRDefault="0088178C" w:rsidP="0076703A"/>
        </w:tc>
        <w:tc>
          <w:tcPr>
            <w:tcW w:w="900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3C78A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сущность уголовного права</w:t>
            </w:r>
            <w:r w:rsidR="00DA4618">
              <w:rPr>
                <w:rFonts w:ascii="Times New Roman" w:hAnsi="Times New Roman" w:cs="Times New Roman"/>
                <w:sz w:val="24"/>
                <w:szCs w:val="24"/>
              </w:rPr>
              <w:t>.Действие уголовного закона.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право, преступление, состав преступления, вина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3C78A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Default="0088178C" w:rsidP="0076703A"/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преступлений.</w:t>
            </w:r>
          </w:p>
          <w:p w:rsidR="0088178C" w:rsidRPr="003C78A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6066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Преступное сообщество, 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3C78A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Default="0088178C" w:rsidP="0076703A"/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3C78A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и наказание</w:t>
            </w:r>
            <w:r w:rsidR="00C6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28 - 29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ответственность, уголовное наказание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3C78A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Default="0088178C" w:rsidP="0076703A"/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3C78A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процесс.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Процессуальные нормы, уголовный процесс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3C78A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Default="0088178C" w:rsidP="0076703A"/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rPr>
          <w:trHeight w:val="570"/>
        </w:trPr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Pr="003C78AB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процесса по делам несовершеннолетних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 и уголовный процесс. Повторение и обобщение.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/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FD2FF0">
        <w:tc>
          <w:tcPr>
            <w:tcW w:w="6240" w:type="dxa"/>
            <w:gridSpan w:val="2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Правовое регулирование в различных сферах общественной жизни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66" w:type="dxa"/>
          </w:tcPr>
          <w:p w:rsidR="0088178C" w:rsidRPr="000F3F39" w:rsidRDefault="0088178C" w:rsidP="0076703A"/>
        </w:tc>
        <w:tc>
          <w:tcPr>
            <w:tcW w:w="900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правоотношения</w:t>
            </w:r>
            <w:r w:rsidR="00C6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правоотношения, жилищный фонд, приватизация</w:t>
            </w: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Пенсионная система и страхование</w:t>
            </w:r>
            <w:r w:rsidR="00C6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страхование, пенсия</w:t>
            </w: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денежного обращения</w:t>
            </w:r>
            <w:r w:rsidR="00C6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право, деньги, банк</w:t>
            </w: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  <w:r w:rsidR="00C63191">
              <w:rPr>
                <w:rFonts w:ascii="Times New Roman" w:hAnsi="Times New Roman" w:cs="Times New Roman"/>
                <w:sz w:val="24"/>
                <w:szCs w:val="24"/>
              </w:rPr>
              <w:t>.Экологические правонарушения и ответственность.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Экоцид</w:t>
            </w: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240" w:type="dxa"/>
            <w:gridSpan w:val="2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и право</w:t>
            </w:r>
          </w:p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78C" w:rsidRDefault="0088178C" w:rsidP="0076703A"/>
        </w:tc>
        <w:tc>
          <w:tcPr>
            <w:tcW w:w="6066" w:type="dxa"/>
          </w:tcPr>
          <w:p w:rsidR="0088178C" w:rsidRPr="000F3F39" w:rsidRDefault="0088178C" w:rsidP="0076703A"/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240" w:type="dxa"/>
            <w:gridSpan w:val="2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Юридическая деятельность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178C" w:rsidRDefault="0088178C" w:rsidP="0076703A"/>
        </w:tc>
        <w:tc>
          <w:tcPr>
            <w:tcW w:w="6066" w:type="dxa"/>
          </w:tcPr>
          <w:p w:rsidR="0088178C" w:rsidRPr="000F3F39" w:rsidRDefault="0088178C" w:rsidP="0076703A"/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области образовани</w:t>
            </w:r>
            <w:r w:rsidR="00C6319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</w:t>
            </w: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юридическое образование</w:t>
            </w:r>
            <w:r w:rsidR="00C6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606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Институт, университет, академия</w:t>
            </w: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профессии.</w:t>
            </w:r>
          </w:p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0F3F39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36, 37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Адвокат, судья, нотариус, прокурор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Default="0088178C" w:rsidP="0076703A"/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2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профессиональной юридической деятельности</w:t>
            </w:r>
            <w:r w:rsidR="00C6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636D93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38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Default="0088178C" w:rsidP="0076703A"/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FD2FF0">
        <w:tc>
          <w:tcPr>
            <w:tcW w:w="6240" w:type="dxa"/>
            <w:gridSpan w:val="2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Международное право</w:t>
            </w:r>
          </w:p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2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178C" w:rsidRPr="00FD2FF0" w:rsidRDefault="0088178C" w:rsidP="0076703A">
            <w:pPr>
              <w:rPr>
                <w:i/>
                <w:iCs/>
              </w:rPr>
            </w:pPr>
          </w:p>
        </w:tc>
        <w:tc>
          <w:tcPr>
            <w:tcW w:w="6066" w:type="dxa"/>
          </w:tcPr>
          <w:p w:rsidR="0088178C" w:rsidRPr="00636D93" w:rsidRDefault="0088178C" w:rsidP="0076703A"/>
        </w:tc>
        <w:tc>
          <w:tcPr>
            <w:tcW w:w="900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FD2FF0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как основа взаимоотношений государств</w:t>
            </w:r>
            <w:r w:rsidR="00DA4618">
              <w:rPr>
                <w:rFonts w:ascii="Times New Roman" w:hAnsi="Times New Roman" w:cs="Times New Roman"/>
                <w:sz w:val="24"/>
                <w:szCs w:val="24"/>
              </w:rPr>
              <w:t>.Международный договор.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636D93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606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право, ратификация, международная организация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DA4618">
              <w:rPr>
                <w:rFonts w:ascii="Times New Roman" w:hAnsi="Times New Roman" w:cs="Times New Roman"/>
                <w:sz w:val="24"/>
                <w:szCs w:val="24"/>
              </w:rPr>
              <w:t>дународная защита прав человека в условиях мирного и военного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гуманитарное право и права человека</w:t>
            </w:r>
            <w:r w:rsidR="00DA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 w:val="restart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88178C" w:rsidRPr="00636D93" w:rsidRDefault="0088178C" w:rsidP="0076703A">
            <w:r w:rsidRPr="009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40, 41</w:t>
            </w:r>
          </w:p>
        </w:tc>
        <w:tc>
          <w:tcPr>
            <w:tcW w:w="6066" w:type="dxa"/>
            <w:vMerge w:val="restart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Декларация, пакт, омбудсмен</w:t>
            </w:r>
          </w:p>
        </w:tc>
        <w:tc>
          <w:tcPr>
            <w:tcW w:w="900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78C" w:rsidRDefault="0088178C" w:rsidP="0076703A"/>
        </w:tc>
        <w:tc>
          <w:tcPr>
            <w:tcW w:w="6066" w:type="dxa"/>
            <w:vMerge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«Международное право»</w:t>
            </w:r>
          </w:p>
        </w:tc>
        <w:tc>
          <w:tcPr>
            <w:tcW w:w="960" w:type="dxa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636D93" w:rsidRDefault="0088178C" w:rsidP="0076703A"/>
        </w:tc>
        <w:tc>
          <w:tcPr>
            <w:tcW w:w="6066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78C" w:rsidRPr="005E4651">
        <w:tc>
          <w:tcPr>
            <w:tcW w:w="648" w:type="dxa"/>
          </w:tcPr>
          <w:p w:rsidR="0088178C" w:rsidRPr="005E4651" w:rsidRDefault="0088178C" w:rsidP="007670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повторение.</w:t>
            </w:r>
          </w:p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8178C" w:rsidRPr="00FD2FF0" w:rsidRDefault="0088178C" w:rsidP="007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8C" w:rsidRPr="00636D93" w:rsidRDefault="0088178C" w:rsidP="0076703A"/>
        </w:tc>
        <w:tc>
          <w:tcPr>
            <w:tcW w:w="6066" w:type="dxa"/>
          </w:tcPr>
          <w:p w:rsidR="0088178C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88178C" w:rsidRPr="005E4651" w:rsidRDefault="0088178C" w:rsidP="00767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178C" w:rsidRDefault="0088178C" w:rsidP="00D06C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78C" w:rsidRPr="00B14007" w:rsidRDefault="0088178C" w:rsidP="00B140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178C" w:rsidRPr="00B14007" w:rsidSect="0076703A">
      <w:footerReference w:type="default" r:id="rId9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F8" w:rsidRDefault="000920F8" w:rsidP="00B14007">
      <w:pPr>
        <w:spacing w:after="0" w:line="240" w:lineRule="auto"/>
      </w:pPr>
      <w:r>
        <w:separator/>
      </w:r>
    </w:p>
  </w:endnote>
  <w:endnote w:type="continuationSeparator" w:id="0">
    <w:p w:rsidR="000920F8" w:rsidRDefault="000920F8" w:rsidP="00B1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6E" w:rsidRDefault="000920F8">
    <w:pPr>
      <w:pStyle w:val="a4"/>
      <w:spacing w:line="14" w:lineRule="auto"/>
      <w:rPr>
        <w:sz w:val="20"/>
      </w:rPr>
    </w:pPr>
    <w:r>
      <w:rPr>
        <w:sz w:val="21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4.75pt;margin-top:563.75pt;width:15.75pt;height:12pt;z-index:-1;mso-position-horizontal-relative:page;mso-position-vertical-relative:page" filled="f" stroked="f">
          <v:textbox inset="0,0,0,0">
            <w:txbxContent>
              <w:p w:rsidR="00A8046E" w:rsidRDefault="00A8046E">
                <w:pPr>
                  <w:spacing w:line="225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B7CD1">
                  <w:rPr>
                    <w:noProof/>
                    <w:color w:val="231F20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F8" w:rsidRDefault="000920F8" w:rsidP="00B14007">
      <w:pPr>
        <w:spacing w:after="0" w:line="240" w:lineRule="auto"/>
      </w:pPr>
      <w:r>
        <w:separator/>
      </w:r>
    </w:p>
  </w:footnote>
  <w:footnote w:type="continuationSeparator" w:id="0">
    <w:p w:rsidR="000920F8" w:rsidRDefault="000920F8" w:rsidP="00B1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A02C09"/>
    <w:multiLevelType w:val="multilevel"/>
    <w:tmpl w:val="BC14B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5C0D25"/>
    <w:multiLevelType w:val="hybridMultilevel"/>
    <w:tmpl w:val="D520E2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8C3927"/>
    <w:multiLevelType w:val="hybridMultilevel"/>
    <w:tmpl w:val="BC14B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19161C"/>
    <w:multiLevelType w:val="hybridMultilevel"/>
    <w:tmpl w:val="1EBEB808"/>
    <w:lvl w:ilvl="0" w:tplc="DFAAFD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4026F"/>
    <w:multiLevelType w:val="hybridMultilevel"/>
    <w:tmpl w:val="09AECAEC"/>
    <w:lvl w:ilvl="0" w:tplc="420E768E">
      <w:numFmt w:val="bullet"/>
      <w:lvlText w:val="•"/>
      <w:lvlJc w:val="left"/>
      <w:pPr>
        <w:ind w:left="113" w:hanging="227"/>
      </w:pPr>
      <w:rPr>
        <w:rFonts w:ascii="Bookman Old Style" w:eastAsia="Bookman Old Style" w:hAnsi="Bookman Old Style" w:cs="Bookman Old Style" w:hint="default"/>
        <w:color w:val="231F20"/>
        <w:w w:val="154"/>
        <w:sz w:val="21"/>
        <w:szCs w:val="21"/>
      </w:rPr>
    </w:lvl>
    <w:lvl w:ilvl="1" w:tplc="AC0A8DD4">
      <w:start w:val="10"/>
      <w:numFmt w:val="decimal"/>
      <w:lvlText w:val="%2"/>
      <w:lvlJc w:val="left"/>
      <w:pPr>
        <w:ind w:left="2747" w:hanging="336"/>
        <w:jc w:val="left"/>
      </w:pPr>
      <w:rPr>
        <w:rFonts w:ascii="Cambria" w:eastAsia="Cambria" w:hAnsi="Cambria" w:cs="Cambria" w:hint="default"/>
        <w:b/>
        <w:bCs/>
        <w:color w:val="231F20"/>
        <w:w w:val="98"/>
        <w:sz w:val="24"/>
        <w:szCs w:val="24"/>
      </w:rPr>
    </w:lvl>
    <w:lvl w:ilvl="2" w:tplc="5EA41F82">
      <w:start w:val="10"/>
      <w:numFmt w:val="decimal"/>
      <w:lvlText w:val="%3"/>
      <w:lvlJc w:val="left"/>
      <w:pPr>
        <w:ind w:left="4605" w:hanging="391"/>
        <w:jc w:val="left"/>
      </w:pPr>
      <w:rPr>
        <w:rFonts w:ascii="Cambria" w:eastAsia="Cambria" w:hAnsi="Cambria" w:cs="Cambria" w:hint="default"/>
        <w:b/>
        <w:bCs/>
        <w:color w:val="231F20"/>
        <w:w w:val="98"/>
        <w:sz w:val="24"/>
        <w:szCs w:val="24"/>
      </w:rPr>
    </w:lvl>
    <w:lvl w:ilvl="3" w:tplc="20026308">
      <w:numFmt w:val="bullet"/>
      <w:lvlText w:val="•"/>
      <w:lvlJc w:val="left"/>
      <w:pPr>
        <w:ind w:left="4838" w:hanging="391"/>
      </w:pPr>
      <w:rPr>
        <w:rFonts w:hint="default"/>
      </w:rPr>
    </w:lvl>
    <w:lvl w:ilvl="4" w:tplc="86A61234">
      <w:numFmt w:val="bullet"/>
      <w:lvlText w:val="•"/>
      <w:lvlJc w:val="left"/>
      <w:pPr>
        <w:ind w:left="5076" w:hanging="391"/>
      </w:pPr>
      <w:rPr>
        <w:rFonts w:hint="default"/>
      </w:rPr>
    </w:lvl>
    <w:lvl w:ilvl="5" w:tplc="9B7A1C7C">
      <w:numFmt w:val="bullet"/>
      <w:lvlText w:val="•"/>
      <w:lvlJc w:val="left"/>
      <w:pPr>
        <w:ind w:left="5315" w:hanging="391"/>
      </w:pPr>
      <w:rPr>
        <w:rFonts w:hint="default"/>
      </w:rPr>
    </w:lvl>
    <w:lvl w:ilvl="6" w:tplc="390E5552">
      <w:numFmt w:val="bullet"/>
      <w:lvlText w:val="•"/>
      <w:lvlJc w:val="left"/>
      <w:pPr>
        <w:ind w:left="5553" w:hanging="391"/>
      </w:pPr>
      <w:rPr>
        <w:rFonts w:hint="default"/>
      </w:rPr>
    </w:lvl>
    <w:lvl w:ilvl="7" w:tplc="A72CDE60">
      <w:numFmt w:val="bullet"/>
      <w:lvlText w:val="•"/>
      <w:lvlJc w:val="left"/>
      <w:pPr>
        <w:ind w:left="5791" w:hanging="391"/>
      </w:pPr>
      <w:rPr>
        <w:rFonts w:hint="default"/>
      </w:rPr>
    </w:lvl>
    <w:lvl w:ilvl="8" w:tplc="BDF640F4">
      <w:numFmt w:val="bullet"/>
      <w:lvlText w:val="•"/>
      <w:lvlJc w:val="left"/>
      <w:pPr>
        <w:ind w:left="6030" w:hanging="391"/>
      </w:pPr>
      <w:rPr>
        <w:rFonts w:hint="default"/>
      </w:rPr>
    </w:lvl>
  </w:abstractNum>
  <w:abstractNum w:abstractNumId="8">
    <w:nsid w:val="74D446DA"/>
    <w:multiLevelType w:val="hybridMultilevel"/>
    <w:tmpl w:val="D8163E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007"/>
    <w:rsid w:val="00014B5B"/>
    <w:rsid w:val="00025F2C"/>
    <w:rsid w:val="00026C66"/>
    <w:rsid w:val="00051CE6"/>
    <w:rsid w:val="00053487"/>
    <w:rsid w:val="000705C8"/>
    <w:rsid w:val="00071720"/>
    <w:rsid w:val="00077E40"/>
    <w:rsid w:val="000920F8"/>
    <w:rsid w:val="000A41E7"/>
    <w:rsid w:val="000D6AFB"/>
    <w:rsid w:val="000E1E80"/>
    <w:rsid w:val="000F3F39"/>
    <w:rsid w:val="00100F92"/>
    <w:rsid w:val="00103C50"/>
    <w:rsid w:val="001170FF"/>
    <w:rsid w:val="00120596"/>
    <w:rsid w:val="00122538"/>
    <w:rsid w:val="00123CAF"/>
    <w:rsid w:val="00126FB6"/>
    <w:rsid w:val="001272D4"/>
    <w:rsid w:val="00181FD5"/>
    <w:rsid w:val="00185CCF"/>
    <w:rsid w:val="001C169E"/>
    <w:rsid w:val="001F2FCC"/>
    <w:rsid w:val="001F33CC"/>
    <w:rsid w:val="0022001F"/>
    <w:rsid w:val="002258C6"/>
    <w:rsid w:val="00260625"/>
    <w:rsid w:val="00275301"/>
    <w:rsid w:val="00287F4D"/>
    <w:rsid w:val="00290E14"/>
    <w:rsid w:val="002948A6"/>
    <w:rsid w:val="002A6580"/>
    <w:rsid w:val="002C7562"/>
    <w:rsid w:val="0031198D"/>
    <w:rsid w:val="0032229C"/>
    <w:rsid w:val="003319EB"/>
    <w:rsid w:val="003324ED"/>
    <w:rsid w:val="00345C16"/>
    <w:rsid w:val="003620F4"/>
    <w:rsid w:val="00365874"/>
    <w:rsid w:val="00377E25"/>
    <w:rsid w:val="003861B4"/>
    <w:rsid w:val="00391F64"/>
    <w:rsid w:val="003A6405"/>
    <w:rsid w:val="003B01F7"/>
    <w:rsid w:val="003C3C5A"/>
    <w:rsid w:val="003C6664"/>
    <w:rsid w:val="003C78AB"/>
    <w:rsid w:val="003D3A71"/>
    <w:rsid w:val="003D58E6"/>
    <w:rsid w:val="003E0230"/>
    <w:rsid w:val="003F7769"/>
    <w:rsid w:val="00413E79"/>
    <w:rsid w:val="00415E86"/>
    <w:rsid w:val="00427E23"/>
    <w:rsid w:val="0043477F"/>
    <w:rsid w:val="0045007D"/>
    <w:rsid w:val="0045271A"/>
    <w:rsid w:val="00494D31"/>
    <w:rsid w:val="004D28C0"/>
    <w:rsid w:val="004E1F41"/>
    <w:rsid w:val="004F083D"/>
    <w:rsid w:val="004F7E5A"/>
    <w:rsid w:val="00531EDA"/>
    <w:rsid w:val="005549EB"/>
    <w:rsid w:val="005933E2"/>
    <w:rsid w:val="005A09F3"/>
    <w:rsid w:val="005D594F"/>
    <w:rsid w:val="005E4651"/>
    <w:rsid w:val="00603AC3"/>
    <w:rsid w:val="00606DBC"/>
    <w:rsid w:val="00616A7D"/>
    <w:rsid w:val="00626114"/>
    <w:rsid w:val="00636D93"/>
    <w:rsid w:val="00641CFD"/>
    <w:rsid w:val="0064648F"/>
    <w:rsid w:val="00647A47"/>
    <w:rsid w:val="006768B3"/>
    <w:rsid w:val="00681104"/>
    <w:rsid w:val="006969F8"/>
    <w:rsid w:val="006B1CAE"/>
    <w:rsid w:val="00700EFC"/>
    <w:rsid w:val="00704BD5"/>
    <w:rsid w:val="007168B8"/>
    <w:rsid w:val="00720A04"/>
    <w:rsid w:val="0073143E"/>
    <w:rsid w:val="00744990"/>
    <w:rsid w:val="00744CD7"/>
    <w:rsid w:val="0074573B"/>
    <w:rsid w:val="0076703A"/>
    <w:rsid w:val="00776EEB"/>
    <w:rsid w:val="007A2972"/>
    <w:rsid w:val="007B08D6"/>
    <w:rsid w:val="007C58F5"/>
    <w:rsid w:val="007E499D"/>
    <w:rsid w:val="00823366"/>
    <w:rsid w:val="00853A21"/>
    <w:rsid w:val="008550EB"/>
    <w:rsid w:val="00871898"/>
    <w:rsid w:val="0088007E"/>
    <w:rsid w:val="0088178C"/>
    <w:rsid w:val="00894E8D"/>
    <w:rsid w:val="008A0069"/>
    <w:rsid w:val="008A4752"/>
    <w:rsid w:val="008C40C8"/>
    <w:rsid w:val="008D06FB"/>
    <w:rsid w:val="008D33CE"/>
    <w:rsid w:val="0090545F"/>
    <w:rsid w:val="009316D7"/>
    <w:rsid w:val="00961277"/>
    <w:rsid w:val="0097054D"/>
    <w:rsid w:val="009711CB"/>
    <w:rsid w:val="00971A7B"/>
    <w:rsid w:val="009A0719"/>
    <w:rsid w:val="009A1183"/>
    <w:rsid w:val="009B3147"/>
    <w:rsid w:val="009C63B7"/>
    <w:rsid w:val="009C7649"/>
    <w:rsid w:val="009F2CEB"/>
    <w:rsid w:val="00A0791A"/>
    <w:rsid w:val="00A20633"/>
    <w:rsid w:val="00A20CB4"/>
    <w:rsid w:val="00A56AB0"/>
    <w:rsid w:val="00A8046E"/>
    <w:rsid w:val="00A87AF3"/>
    <w:rsid w:val="00A90706"/>
    <w:rsid w:val="00A9267D"/>
    <w:rsid w:val="00A96895"/>
    <w:rsid w:val="00AA07BF"/>
    <w:rsid w:val="00AB5C4A"/>
    <w:rsid w:val="00AD28DC"/>
    <w:rsid w:val="00AD439F"/>
    <w:rsid w:val="00AE39DE"/>
    <w:rsid w:val="00AE3DBE"/>
    <w:rsid w:val="00AF3A0C"/>
    <w:rsid w:val="00B14007"/>
    <w:rsid w:val="00B33352"/>
    <w:rsid w:val="00B33A71"/>
    <w:rsid w:val="00B3582D"/>
    <w:rsid w:val="00B77B2C"/>
    <w:rsid w:val="00B92401"/>
    <w:rsid w:val="00B934FF"/>
    <w:rsid w:val="00BA6B2F"/>
    <w:rsid w:val="00BC12EB"/>
    <w:rsid w:val="00C0234A"/>
    <w:rsid w:val="00C04A6B"/>
    <w:rsid w:val="00C15950"/>
    <w:rsid w:val="00C63191"/>
    <w:rsid w:val="00C738C2"/>
    <w:rsid w:val="00C76E7B"/>
    <w:rsid w:val="00C84F65"/>
    <w:rsid w:val="00C909EA"/>
    <w:rsid w:val="00CE6D67"/>
    <w:rsid w:val="00CE7C8A"/>
    <w:rsid w:val="00CE7CDE"/>
    <w:rsid w:val="00D06C52"/>
    <w:rsid w:val="00D21ADE"/>
    <w:rsid w:val="00D2753F"/>
    <w:rsid w:val="00D4238F"/>
    <w:rsid w:val="00D45962"/>
    <w:rsid w:val="00D639D4"/>
    <w:rsid w:val="00D77DC3"/>
    <w:rsid w:val="00D8607E"/>
    <w:rsid w:val="00D9241D"/>
    <w:rsid w:val="00DA24A3"/>
    <w:rsid w:val="00DA4618"/>
    <w:rsid w:val="00DD14D2"/>
    <w:rsid w:val="00DE0B0C"/>
    <w:rsid w:val="00E05838"/>
    <w:rsid w:val="00E463D4"/>
    <w:rsid w:val="00E5411F"/>
    <w:rsid w:val="00E676ED"/>
    <w:rsid w:val="00E77E7B"/>
    <w:rsid w:val="00E876F9"/>
    <w:rsid w:val="00EA796D"/>
    <w:rsid w:val="00F33313"/>
    <w:rsid w:val="00F34CAC"/>
    <w:rsid w:val="00F37607"/>
    <w:rsid w:val="00F60152"/>
    <w:rsid w:val="00F7310A"/>
    <w:rsid w:val="00FA7B84"/>
    <w:rsid w:val="00FB7CD1"/>
    <w:rsid w:val="00FD2FF0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6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606D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14007"/>
    <w:pPr>
      <w:widowControl w:val="0"/>
      <w:suppressAutoHyphens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kern w:val="1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B14007"/>
    <w:pPr>
      <w:widowControl w:val="0"/>
      <w:suppressAutoHyphens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91F6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F6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14007"/>
    <w:rPr>
      <w:rFonts w:ascii="Times New Roman" w:hAnsi="Times New Roman" w:cs="Times New Roman"/>
      <w:b/>
      <w:bCs/>
      <w:kern w:val="1"/>
      <w:sz w:val="36"/>
      <w:szCs w:val="36"/>
    </w:rPr>
  </w:style>
  <w:style w:type="character" w:customStyle="1" w:styleId="40">
    <w:name w:val="Заголовок 4 Знак"/>
    <w:link w:val="4"/>
    <w:uiPriority w:val="99"/>
    <w:locked/>
    <w:rsid w:val="00B14007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a3">
    <w:name w:val="Символ сноски"/>
    <w:basedOn w:val="a0"/>
    <w:uiPriority w:val="99"/>
    <w:rsid w:val="00B14007"/>
  </w:style>
  <w:style w:type="paragraph" w:styleId="a4">
    <w:name w:val="Body Text"/>
    <w:basedOn w:val="a"/>
    <w:link w:val="a5"/>
    <w:uiPriority w:val="99"/>
    <w:rsid w:val="00B14007"/>
    <w:pPr>
      <w:widowControl w:val="0"/>
      <w:suppressAutoHyphens/>
      <w:spacing w:after="120" w:line="240" w:lineRule="auto"/>
    </w:pPr>
    <w:rPr>
      <w:rFonts w:ascii="Times New Roman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B14007"/>
    <w:rPr>
      <w:rFonts w:ascii="Times New Roman" w:hAnsi="Times New Roman" w:cs="Times New Roman"/>
      <w:kern w:val="1"/>
      <w:sz w:val="24"/>
      <w:szCs w:val="24"/>
      <w:lang w:eastAsia="en-US"/>
    </w:rPr>
  </w:style>
  <w:style w:type="paragraph" w:styleId="a6">
    <w:name w:val="footnote text"/>
    <w:basedOn w:val="a"/>
    <w:link w:val="a7"/>
    <w:uiPriority w:val="99"/>
    <w:semiHidden/>
    <w:rsid w:val="00B1400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locked/>
    <w:rsid w:val="00B14007"/>
    <w:rPr>
      <w:rFonts w:ascii="Times New Roman" w:hAnsi="Times New Roman" w:cs="Times New Roman"/>
      <w:kern w:val="1"/>
      <w:sz w:val="20"/>
      <w:szCs w:val="20"/>
      <w:lang w:eastAsia="en-US"/>
    </w:rPr>
  </w:style>
  <w:style w:type="paragraph" w:styleId="a8">
    <w:name w:val="Body Text Indent"/>
    <w:basedOn w:val="a"/>
    <w:link w:val="a9"/>
    <w:uiPriority w:val="99"/>
    <w:rsid w:val="00B14007"/>
    <w:pPr>
      <w:widowControl w:val="0"/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kern w:val="1"/>
      <w:sz w:val="24"/>
      <w:szCs w:val="24"/>
      <w:lang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B14007"/>
    <w:rPr>
      <w:rFonts w:ascii="Times New Roman" w:hAnsi="Times New Roman" w:cs="Times New Roman"/>
      <w:kern w:val="1"/>
      <w:sz w:val="24"/>
      <w:szCs w:val="24"/>
      <w:lang w:eastAsia="en-US"/>
    </w:rPr>
  </w:style>
  <w:style w:type="paragraph" w:customStyle="1" w:styleId="11">
    <w:name w:val="Обычный1"/>
    <w:uiPriority w:val="99"/>
    <w:rsid w:val="00B14007"/>
    <w:pPr>
      <w:widowControl w:val="0"/>
      <w:suppressAutoHyphens/>
    </w:pPr>
    <w:rPr>
      <w:rFonts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B14007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en-US"/>
    </w:rPr>
  </w:style>
  <w:style w:type="table" w:styleId="ab">
    <w:name w:val="Table Grid"/>
    <w:basedOn w:val="a1"/>
    <w:uiPriority w:val="99"/>
    <w:rsid w:val="003319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606DBC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84F65"/>
    <w:rPr>
      <w:sz w:val="16"/>
      <w:szCs w:val="16"/>
    </w:rPr>
  </w:style>
  <w:style w:type="character" w:customStyle="1" w:styleId="c2">
    <w:name w:val="c2"/>
    <w:uiPriority w:val="99"/>
    <w:rsid w:val="004F083D"/>
  </w:style>
  <w:style w:type="character" w:styleId="ac">
    <w:name w:val="footnote reference"/>
    <w:uiPriority w:val="99"/>
    <w:semiHidden/>
    <w:rsid w:val="0076703A"/>
    <w:rPr>
      <w:vertAlign w:val="superscript"/>
    </w:rPr>
  </w:style>
  <w:style w:type="paragraph" w:styleId="ad">
    <w:name w:val="header"/>
    <w:basedOn w:val="a"/>
    <w:link w:val="ae"/>
    <w:uiPriority w:val="99"/>
    <w:rsid w:val="007670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B33A71"/>
  </w:style>
  <w:style w:type="paragraph" w:styleId="af">
    <w:name w:val="footer"/>
    <w:basedOn w:val="a"/>
    <w:link w:val="af0"/>
    <w:uiPriority w:val="99"/>
    <w:rsid w:val="007670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33A71"/>
  </w:style>
  <w:style w:type="character" w:styleId="af1">
    <w:name w:val="Emphasis"/>
    <w:uiPriority w:val="99"/>
    <w:qFormat/>
    <w:locked/>
    <w:rsid w:val="003A6405"/>
    <w:rPr>
      <w:rFonts w:ascii="Times New Roman" w:hAnsi="Times New Roman" w:cs="Times New Roman" w:hint="default"/>
      <w:i/>
      <w:iCs/>
    </w:rPr>
  </w:style>
  <w:style w:type="paragraph" w:styleId="af2">
    <w:name w:val="No Spacing"/>
    <w:uiPriority w:val="1"/>
    <w:qFormat/>
    <w:rsid w:val="003A640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50">
    <w:name w:val="Заголовок 5 Знак"/>
    <w:link w:val="5"/>
    <w:semiHidden/>
    <w:rsid w:val="00391F6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List Paragraph"/>
    <w:basedOn w:val="a"/>
    <w:uiPriority w:val="1"/>
    <w:qFormat/>
    <w:rsid w:val="00391F64"/>
    <w:pPr>
      <w:widowControl w:val="0"/>
      <w:spacing w:after="0" w:line="240" w:lineRule="auto"/>
      <w:ind w:left="477" w:right="111" w:hanging="360"/>
      <w:jc w:val="both"/>
    </w:pPr>
    <w:rPr>
      <w:rFonts w:ascii="Bookman Old Style" w:eastAsia="Bookman Old Style" w:hAnsi="Bookman Old Style" w:cs="Bookman Old Sty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414B-B472-4AAB-9F44-CE3A21A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48</cp:revision>
  <cp:lastPrinted>2017-11-02T15:28:00Z</cp:lastPrinted>
  <dcterms:created xsi:type="dcterms:W3CDTF">2013-08-16T13:27:00Z</dcterms:created>
  <dcterms:modified xsi:type="dcterms:W3CDTF">2021-09-28T16:12:00Z</dcterms:modified>
</cp:coreProperties>
</file>